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CEFF6" w14:textId="77777777" w:rsidR="00134B15" w:rsidRDefault="00134B15" w:rsidP="00134B15">
      <w:pPr>
        <w:jc w:val="center"/>
        <w:rPr>
          <w:lang w:bidi="fa-IR"/>
        </w:rPr>
      </w:pPr>
    </w:p>
    <w:p w14:paraId="5BA71484" w14:textId="77585D97" w:rsidR="00134B15" w:rsidRDefault="00134B15" w:rsidP="00134B15">
      <w:pPr>
        <w:pStyle w:val="Title"/>
        <w:rPr>
          <w:rtl/>
          <w:lang w:bidi="fa-IR"/>
        </w:rPr>
      </w:pPr>
      <w:r>
        <w:rPr>
          <w:rFonts w:hint="cs"/>
          <w:rtl/>
          <w:lang w:bidi="fa-IR"/>
        </w:rPr>
        <w:t>عنوان مقاله  (</w:t>
      </w:r>
      <w:r>
        <w:rPr>
          <w:lang w:bidi="fa-IR"/>
        </w:rPr>
        <w:t xml:space="preserve">B </w:t>
      </w:r>
      <w:proofErr w:type="spellStart"/>
      <w:r>
        <w:rPr>
          <w:lang w:bidi="fa-IR"/>
        </w:rPr>
        <w:t>Titr</w:t>
      </w:r>
      <w:proofErr w:type="spellEnd"/>
      <w:r>
        <w:rPr>
          <w:lang w:bidi="fa-IR"/>
        </w:rPr>
        <w:t xml:space="preserve"> 14 </w:t>
      </w:r>
      <w:r>
        <w:rPr>
          <w:rFonts w:hint="cs"/>
          <w:rtl/>
          <w:lang w:bidi="fa-IR"/>
        </w:rPr>
        <w:t>)</w:t>
      </w:r>
    </w:p>
    <w:p w14:paraId="1352A5D2" w14:textId="593AC74B" w:rsidR="00134B15" w:rsidRDefault="00134B15" w:rsidP="00134B15">
      <w:pPr>
        <w:pStyle w:val="a0"/>
        <w:rPr>
          <w:i/>
          <w:rtl/>
        </w:rPr>
      </w:pPr>
      <w:r w:rsidRPr="00134B15">
        <w:rPr>
          <w:rFonts w:hint="cs"/>
          <w:i/>
          <w:rtl/>
        </w:rPr>
        <w:t>نویسنده 1، نویسنده 2، نویسنده 3   (</w:t>
      </w:r>
      <w:r w:rsidRPr="00FE49B1">
        <w:rPr>
          <w:iCs/>
        </w:rPr>
        <w:t>B Mitra 11 Bold</w:t>
      </w:r>
      <w:r w:rsidRPr="00134B15">
        <w:rPr>
          <w:rFonts w:hint="cs"/>
          <w:i/>
          <w:rtl/>
        </w:rPr>
        <w:t>)</w:t>
      </w:r>
    </w:p>
    <w:p w14:paraId="7F8853C3" w14:textId="0C5D3B76" w:rsidR="00134B15" w:rsidRPr="00FE49B1" w:rsidRDefault="00FE49B1" w:rsidP="00FE49B1">
      <w:pPr>
        <w:pStyle w:val="a1"/>
        <w:rPr>
          <w:rtl/>
        </w:rPr>
      </w:pPr>
      <w:r>
        <w:rPr>
          <w:rFonts w:hint="cs"/>
          <w:rtl/>
        </w:rPr>
        <w:t>1. گروه، دانشکده، دانشگاه، آدرس، کشور رایانامه (</w:t>
      </w:r>
      <w:r>
        <w:fldChar w:fldCharType="begin"/>
      </w:r>
      <w:r>
        <w:instrText>HYPERLINK "mailto:email@adrssemail.ac.ir"</w:instrText>
      </w:r>
      <w:r>
        <w:fldChar w:fldCharType="separate"/>
      </w:r>
      <w:r w:rsidRPr="00A85D55">
        <w:rPr>
          <w:rStyle w:val="Hyperlink"/>
          <w:rFonts w:asciiTheme="minorHAnsi" w:hAnsiTheme="minorHAnsi"/>
          <w:i/>
        </w:rPr>
        <w:t>email@adrssemail.ac.ir</w:t>
      </w:r>
      <w:r>
        <w:fldChar w:fldCharType="end"/>
      </w:r>
      <w:r>
        <w:t xml:space="preserve"> </w:t>
      </w:r>
      <w:r>
        <w:rPr>
          <w:rFonts w:hint="cs"/>
          <w:rtl/>
        </w:rPr>
        <w:t xml:space="preserve">) </w:t>
      </w:r>
      <w:r w:rsidRPr="00FE49B1">
        <w:rPr>
          <w:rFonts w:hint="cs"/>
          <w:rtl/>
        </w:rPr>
        <w:t>(</w:t>
      </w:r>
      <w:r w:rsidRPr="00FE49B1">
        <w:rPr>
          <w:iCs/>
        </w:rPr>
        <w:t>B</w:t>
      </w:r>
      <w:r w:rsidRPr="00FE49B1">
        <w:t xml:space="preserve"> </w:t>
      </w:r>
      <w:r w:rsidRPr="00FE49B1">
        <w:rPr>
          <w:iCs/>
        </w:rPr>
        <w:t>Mitra</w:t>
      </w:r>
      <w:r w:rsidRPr="00FE49B1">
        <w:t xml:space="preserve"> 10</w:t>
      </w:r>
      <w:r w:rsidRPr="00FE49B1">
        <w:rPr>
          <w:rFonts w:hint="cs"/>
          <w:rtl/>
        </w:rPr>
        <w:t>)</w:t>
      </w:r>
    </w:p>
    <w:p w14:paraId="570A24D2" w14:textId="32366723" w:rsidR="00FE49B1" w:rsidRPr="00FE49B1" w:rsidRDefault="00FE49B1" w:rsidP="00FE49B1">
      <w:pPr>
        <w:pStyle w:val="a1"/>
        <w:rPr>
          <w:rtl/>
        </w:rPr>
      </w:pPr>
      <w:r>
        <w:rPr>
          <w:rFonts w:hint="cs"/>
          <w:rtl/>
        </w:rPr>
        <w:t>2. گروه، دانشکده، دانشگاه، آدرس، کشور رایانامه (</w:t>
      </w:r>
      <w:r>
        <w:fldChar w:fldCharType="begin"/>
      </w:r>
      <w:r>
        <w:instrText>HYPERLINK "mailto:email@adrssemail.ac.ir"</w:instrText>
      </w:r>
      <w:r>
        <w:fldChar w:fldCharType="separate"/>
      </w:r>
      <w:r w:rsidRPr="00A85D55">
        <w:rPr>
          <w:rStyle w:val="Hyperlink"/>
          <w:rFonts w:asciiTheme="minorHAnsi" w:hAnsiTheme="minorHAnsi"/>
          <w:i/>
        </w:rPr>
        <w:t>email@adrssemail.ac.ir</w:t>
      </w:r>
      <w:r>
        <w:fldChar w:fldCharType="end"/>
      </w:r>
      <w:r>
        <w:t xml:space="preserve"> </w:t>
      </w:r>
      <w:r>
        <w:rPr>
          <w:rFonts w:hint="cs"/>
          <w:rtl/>
        </w:rPr>
        <w:t xml:space="preserve">) </w:t>
      </w:r>
      <w:r w:rsidRPr="00FE49B1">
        <w:rPr>
          <w:rFonts w:hint="cs"/>
          <w:rtl/>
        </w:rPr>
        <w:t>(</w:t>
      </w:r>
      <w:r w:rsidRPr="00FE49B1">
        <w:rPr>
          <w:iCs/>
        </w:rPr>
        <w:t>B</w:t>
      </w:r>
      <w:r w:rsidRPr="00FE49B1">
        <w:t xml:space="preserve"> </w:t>
      </w:r>
      <w:r w:rsidRPr="00FE49B1">
        <w:rPr>
          <w:iCs/>
        </w:rPr>
        <w:t>Mitra</w:t>
      </w:r>
      <w:r w:rsidRPr="00FE49B1">
        <w:t xml:space="preserve"> 10</w:t>
      </w:r>
      <w:r w:rsidRPr="00FE49B1">
        <w:rPr>
          <w:rFonts w:hint="cs"/>
          <w:rtl/>
        </w:rPr>
        <w:t>)</w:t>
      </w:r>
    </w:p>
    <w:p w14:paraId="2FE9609B" w14:textId="10292EB6" w:rsidR="00FE49B1" w:rsidRPr="00FE49B1" w:rsidRDefault="00FE49B1" w:rsidP="00FE49B1">
      <w:pPr>
        <w:pStyle w:val="a1"/>
        <w:rPr>
          <w:rtl/>
        </w:rPr>
      </w:pPr>
      <w:r>
        <w:rPr>
          <w:rFonts w:hint="cs"/>
          <w:rtl/>
        </w:rPr>
        <w:t>3. گروه، دانشکده، دانشگاه، آدرس، کشور رایانامه (</w:t>
      </w:r>
      <w:r>
        <w:fldChar w:fldCharType="begin"/>
      </w:r>
      <w:r>
        <w:instrText>HYPERLINK "mailto:email@adrssemail.ac.ir"</w:instrText>
      </w:r>
      <w:r>
        <w:fldChar w:fldCharType="separate"/>
      </w:r>
      <w:r w:rsidRPr="00A85D55">
        <w:rPr>
          <w:rStyle w:val="Hyperlink"/>
          <w:rFonts w:asciiTheme="minorHAnsi" w:hAnsiTheme="minorHAnsi"/>
          <w:i/>
        </w:rPr>
        <w:t>email@adrssemail.ac.ir</w:t>
      </w:r>
      <w:r>
        <w:fldChar w:fldCharType="end"/>
      </w:r>
      <w:r>
        <w:t xml:space="preserve"> </w:t>
      </w:r>
      <w:r>
        <w:rPr>
          <w:rFonts w:hint="cs"/>
          <w:rtl/>
        </w:rPr>
        <w:t xml:space="preserve">) </w:t>
      </w:r>
      <w:r w:rsidRPr="00FE49B1">
        <w:rPr>
          <w:rFonts w:hint="cs"/>
          <w:rtl/>
        </w:rPr>
        <w:t>(</w:t>
      </w:r>
      <w:r w:rsidRPr="00FE49B1">
        <w:rPr>
          <w:iCs/>
        </w:rPr>
        <w:t>B</w:t>
      </w:r>
      <w:r w:rsidRPr="00FE49B1">
        <w:t xml:space="preserve"> </w:t>
      </w:r>
      <w:r w:rsidRPr="00FE49B1">
        <w:rPr>
          <w:iCs/>
        </w:rPr>
        <w:t>Mitra</w:t>
      </w:r>
      <w:r w:rsidRPr="00FE49B1">
        <w:t xml:space="preserve"> 10</w:t>
      </w:r>
      <w:r w:rsidRPr="00FE49B1">
        <w:rPr>
          <w:rFonts w:hint="cs"/>
          <w:rtl/>
        </w:rPr>
        <w:t>)</w:t>
      </w:r>
    </w:p>
    <w:p w14:paraId="6668F9C4" w14:textId="77777777" w:rsidR="009A144C" w:rsidRDefault="009A144C" w:rsidP="000B28CA">
      <w:pPr>
        <w:pStyle w:val="-"/>
        <w:rPr>
          <w:rtl/>
        </w:rPr>
      </w:pPr>
    </w:p>
    <w:p w14:paraId="3D4B8688" w14:textId="47DF8E75" w:rsidR="000B28CA" w:rsidRPr="000B28CA" w:rsidRDefault="000B28CA" w:rsidP="000B28CA">
      <w:pPr>
        <w:pStyle w:val="-"/>
      </w:pPr>
      <w:r w:rsidRPr="000B28CA">
        <w:rPr>
          <w:rFonts w:hint="cs"/>
          <w:rtl/>
        </w:rPr>
        <w:t>چکیده</w:t>
      </w:r>
    </w:p>
    <w:p w14:paraId="1574D7CB" w14:textId="6442B72E" w:rsidR="000B28CA" w:rsidRPr="000B28CA" w:rsidRDefault="000B28CA" w:rsidP="000B28CA">
      <w:pPr>
        <w:pStyle w:val="a2"/>
        <w:rPr>
          <w:rtl/>
        </w:rPr>
      </w:pPr>
      <w:r w:rsidRPr="000B28CA">
        <w:rPr>
          <w:rFonts w:hint="cs"/>
          <w:rtl/>
        </w:rPr>
        <w:t xml:space="preserve">چکیده فارسی حداکثر ۲۰۰ واژه و در یک پاراگراف تنظیم شود. برای نوشتار فارسی از قلم </w:t>
      </w:r>
      <w:r w:rsidRPr="000B28CA">
        <w:rPr>
          <w:rFonts w:hint="cs"/>
        </w:rPr>
        <w:t xml:space="preserve">B </w:t>
      </w:r>
      <w:proofErr w:type="spellStart"/>
      <w:r w:rsidRPr="000B28CA">
        <w:rPr>
          <w:rFonts w:hint="cs"/>
        </w:rPr>
        <w:t>Zar</w:t>
      </w:r>
      <w:proofErr w:type="spellEnd"/>
      <w:r w:rsidRPr="000B28CA">
        <w:rPr>
          <w:rFonts w:hint="cs"/>
          <w:rtl/>
        </w:rPr>
        <w:t xml:space="preserve"> اندازه ۱۲ و برای واژه‌های انگلیسی از قلم </w:t>
      </w:r>
      <w:r w:rsidRPr="000B28CA">
        <w:rPr>
          <w:rFonts w:hint="cs"/>
        </w:rPr>
        <w:t>Times New Roman</w:t>
      </w:r>
      <w:r w:rsidRPr="000B28CA">
        <w:rPr>
          <w:rFonts w:hint="cs"/>
          <w:rtl/>
        </w:rPr>
        <w:t xml:space="preserve"> اندازه ۱۱ استفاده شود. همچنین، چکیده باید شامل ساختار یافته بوده و بخش‌های زمینه، هدف، روش پژوهش، یافته‌ها و نتیجه‌گیری را دربرگیرد. چکیده انگلیسی نیز که ترجمه چکیده فارسی است، با همان ساختار و رعایت کیفیت ترجمه قابل انتشار ارائه شود.</w:t>
      </w:r>
    </w:p>
    <w:p w14:paraId="3E873CB2" w14:textId="77777777" w:rsidR="000B28CA" w:rsidRPr="000B28CA" w:rsidRDefault="000B28CA" w:rsidP="000B28CA">
      <w:pPr>
        <w:pStyle w:val="a2"/>
        <w:rPr>
          <w:rtl/>
        </w:rPr>
      </w:pPr>
      <w:r w:rsidRPr="000B28CA">
        <w:rPr>
          <w:rFonts w:hint="cs"/>
          <w:rtl/>
        </w:rPr>
        <w:t xml:space="preserve">کلیدواژه‌ها باید </w:t>
      </w:r>
      <w:bookmarkStart w:id="0" w:name="_Hlk231235064"/>
      <w:r w:rsidRPr="000B28CA">
        <w:rPr>
          <w:rFonts w:hint="cs"/>
          <w:rtl/>
        </w:rPr>
        <w:t xml:space="preserve">۳ تا ۶ واژه </w:t>
      </w:r>
      <w:bookmarkEnd w:id="0"/>
      <w:r w:rsidRPr="000B28CA">
        <w:rPr>
          <w:rFonts w:hint="cs"/>
          <w:rtl/>
        </w:rPr>
        <w:t>داشته باشند و بعد از منابع قرار گیرند. چکیده فارسی باید دقیق، روشن و به‌صورت ترجمه تمام‌متن انگلیسی تهیه شود؛ به‌گونه‌ای که ترجمه از هم جدا شده و در یک سطر مستقل قرار گیرد. در صورت تغییر یا بازنگری در چکیده فارسی، این تغییرات باید هم‌زمان در چکیده انگلیسی نیز اعمال شود.</w:t>
      </w:r>
    </w:p>
    <w:p w14:paraId="65304A1C" w14:textId="77777777" w:rsidR="000B28CA" w:rsidRDefault="000B28CA" w:rsidP="000B28CA">
      <w:pPr>
        <w:pStyle w:val="a2"/>
        <w:rPr>
          <w:rtl/>
        </w:rPr>
      </w:pPr>
      <w:r w:rsidRPr="000B28CA">
        <w:rPr>
          <w:rFonts w:hint="cs"/>
          <w:rtl/>
        </w:rPr>
        <w:t>همچنین، کلیدواژه‌ها باید دقیق، مرتبط و بدون تکرار واژه‌های عنوان باشند و در یک سطر مجزا، با ویرگول از هم جدا شوند.</w:t>
      </w:r>
    </w:p>
    <w:p w14:paraId="5DFB8425" w14:textId="5969B8B3" w:rsidR="000B28CA" w:rsidRDefault="000B28CA" w:rsidP="009A144C">
      <w:pPr>
        <w:pStyle w:val="a2"/>
        <w:rPr>
          <w:rtl/>
        </w:rPr>
      </w:pPr>
      <w:r w:rsidRPr="000B28CA">
        <w:rPr>
          <w:rFonts w:hint="cs"/>
          <w:rtl/>
        </w:rPr>
        <w:t>کلیدواژه‌ها</w:t>
      </w:r>
      <w:r>
        <w:rPr>
          <w:rFonts w:hint="cs"/>
          <w:rtl/>
        </w:rPr>
        <w:t xml:space="preserve">: </w:t>
      </w:r>
      <w:r w:rsidR="009A144C" w:rsidRPr="009A144C">
        <w:rPr>
          <w:rtl/>
        </w:rPr>
        <w:t>۳ تا ۶ واژه</w:t>
      </w:r>
    </w:p>
    <w:p w14:paraId="46545591" w14:textId="77777777" w:rsidR="009A144C" w:rsidRDefault="009A144C" w:rsidP="009A144C">
      <w:pPr>
        <w:pStyle w:val="a2"/>
        <w:rPr>
          <w:rtl/>
        </w:rPr>
      </w:pPr>
    </w:p>
    <w:p w14:paraId="4ED598CF" w14:textId="4B7E680A" w:rsidR="009A144C" w:rsidRPr="009A144C" w:rsidRDefault="009A144C" w:rsidP="008E7C7B">
      <w:pPr>
        <w:pStyle w:val="Heading1"/>
      </w:pPr>
      <w:r w:rsidRPr="009A144C">
        <w:rPr>
          <w:rFonts w:hint="cs"/>
          <w:rtl/>
        </w:rPr>
        <w:t>مقدمه</w:t>
      </w:r>
    </w:p>
    <w:p w14:paraId="6A38DDC6" w14:textId="77777777" w:rsidR="005267A0" w:rsidRDefault="005267A0" w:rsidP="006F0F66">
      <w:pPr>
        <w:pStyle w:val="a3"/>
        <w:rPr>
          <w:rtl/>
        </w:rPr>
      </w:pPr>
      <w:r>
        <w:rPr>
          <w:rtl/>
        </w:rPr>
        <w:t>مقاله با</w:t>
      </w:r>
      <w:r>
        <w:rPr>
          <w:rFonts w:hint="cs"/>
          <w:rtl/>
        </w:rPr>
        <w:t>ید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مقدمه‌ا</w:t>
      </w:r>
      <w:r>
        <w:rPr>
          <w:rFonts w:hint="cs"/>
          <w:rtl/>
        </w:rPr>
        <w:t>ی</w:t>
      </w:r>
      <w:r>
        <w:rPr>
          <w:rtl/>
        </w:rPr>
        <w:t xml:space="preserve"> روشن و مسئله‌محور باشد که شامل ب</w:t>
      </w:r>
      <w:r>
        <w:rPr>
          <w:rFonts w:hint="cs"/>
          <w:rtl/>
        </w:rPr>
        <w:t>یان</w:t>
      </w:r>
      <w:r>
        <w:rPr>
          <w:rtl/>
        </w:rPr>
        <w:t xml:space="preserve"> مشکلات، نقد آثار مرتبط قبل</w:t>
      </w:r>
      <w:r>
        <w:rPr>
          <w:rFonts w:hint="cs"/>
          <w:rtl/>
        </w:rPr>
        <w:t>ی</w:t>
      </w:r>
      <w:r>
        <w:rPr>
          <w:rtl/>
        </w:rPr>
        <w:t xml:space="preserve"> و خلاصه‌ا</w:t>
      </w:r>
      <w:r>
        <w:rPr>
          <w:rFonts w:hint="cs"/>
          <w:rtl/>
        </w:rPr>
        <w:t>ی</w:t>
      </w:r>
      <w:r>
        <w:rPr>
          <w:rtl/>
        </w:rPr>
        <w:t xml:space="preserve"> از ساختار کل</w:t>
      </w:r>
      <w:r>
        <w:rPr>
          <w:rFonts w:hint="cs"/>
          <w:rtl/>
        </w:rPr>
        <w:t>ی</w:t>
      </w:r>
      <w:r>
        <w:rPr>
          <w:rtl/>
        </w:rPr>
        <w:t xml:space="preserve"> مقاله است. در ا</w:t>
      </w:r>
      <w:r>
        <w:rPr>
          <w:rFonts w:hint="cs"/>
          <w:rtl/>
        </w:rPr>
        <w:t>ین</w:t>
      </w:r>
      <w:r>
        <w:rPr>
          <w:rtl/>
        </w:rPr>
        <w:t xml:space="preserve"> مقدمه لازم است سوال و فرض</w:t>
      </w:r>
      <w:r>
        <w:rPr>
          <w:rFonts w:hint="cs"/>
          <w:rtl/>
        </w:rPr>
        <w:t>یه</w:t>
      </w:r>
      <w:r>
        <w:rPr>
          <w:rtl/>
        </w:rPr>
        <w:t xml:space="preserve"> مشخص</w:t>
      </w:r>
      <w:r>
        <w:rPr>
          <w:rFonts w:hint="cs"/>
          <w:rtl/>
        </w:rPr>
        <w:t>ی</w:t>
      </w:r>
      <w:r>
        <w:rPr>
          <w:rtl/>
        </w:rPr>
        <w:t xml:space="preserve"> مطرح شود و ضرورت انجام تحق</w:t>
      </w:r>
      <w:r>
        <w:rPr>
          <w:rFonts w:hint="cs"/>
          <w:rtl/>
        </w:rPr>
        <w:t>یق</w:t>
      </w:r>
      <w:r>
        <w:rPr>
          <w:rtl/>
        </w:rPr>
        <w:t xml:space="preserve"> و اهداف آن تب</w:t>
      </w:r>
      <w:r>
        <w:rPr>
          <w:rFonts w:hint="cs"/>
          <w:rtl/>
        </w:rPr>
        <w:t>یین</w:t>
      </w:r>
      <w:r>
        <w:rPr>
          <w:rtl/>
        </w:rPr>
        <w:t xml:space="preserve"> گردد.</w:t>
      </w:r>
    </w:p>
    <w:p w14:paraId="1142898C" w14:textId="77777777" w:rsidR="005267A0" w:rsidRDefault="005267A0" w:rsidP="006F0F66">
      <w:pPr>
        <w:pStyle w:val="a3"/>
        <w:rPr>
          <w:rtl/>
        </w:rPr>
      </w:pPr>
      <w:r>
        <w:rPr>
          <w:rFonts w:hint="cs"/>
          <w:rtl/>
        </w:rPr>
        <w:t>همچنین،</w:t>
      </w:r>
      <w:r>
        <w:rPr>
          <w:rtl/>
        </w:rPr>
        <w:t xml:space="preserve"> بخش ابتدا</w:t>
      </w:r>
      <w:r>
        <w:rPr>
          <w:rFonts w:hint="cs"/>
          <w:rtl/>
        </w:rPr>
        <w:t>ی</w:t>
      </w:r>
      <w:r>
        <w:rPr>
          <w:rtl/>
        </w:rPr>
        <w:t xml:space="preserve"> مقاله با</w:t>
      </w:r>
      <w:r>
        <w:rPr>
          <w:rFonts w:hint="cs"/>
          <w:rtl/>
        </w:rPr>
        <w:t>ید</w:t>
      </w:r>
      <w:r>
        <w:rPr>
          <w:rtl/>
        </w:rPr>
        <w:t xml:space="preserve"> به‌گونه‌ا</w:t>
      </w:r>
      <w:r>
        <w:rPr>
          <w:rFonts w:hint="cs"/>
          <w:rtl/>
        </w:rPr>
        <w:t>ی</w:t>
      </w:r>
      <w:r>
        <w:rPr>
          <w:rtl/>
        </w:rPr>
        <w:t xml:space="preserve"> تنظ</w:t>
      </w:r>
      <w:r>
        <w:rPr>
          <w:rFonts w:hint="cs"/>
          <w:rtl/>
        </w:rPr>
        <w:t>یم</w:t>
      </w:r>
      <w:r>
        <w:rPr>
          <w:rtl/>
        </w:rPr>
        <w:t xml:space="preserve"> شود که موضوع و اهم</w:t>
      </w:r>
      <w:r>
        <w:rPr>
          <w:rFonts w:hint="cs"/>
          <w:rtl/>
        </w:rPr>
        <w:t>یت</w:t>
      </w:r>
      <w:r>
        <w:rPr>
          <w:rtl/>
        </w:rPr>
        <w:t xml:space="preserve"> آن را معرف</w:t>
      </w:r>
      <w:r>
        <w:rPr>
          <w:rFonts w:hint="cs"/>
          <w:rtl/>
        </w:rPr>
        <w:t>ی</w:t>
      </w:r>
      <w:r>
        <w:rPr>
          <w:rtl/>
        </w:rPr>
        <w:t xml:space="preserve"> کند و سپس، با مرور پژوهش‌ها و منابع پ</w:t>
      </w:r>
      <w:r>
        <w:rPr>
          <w:rFonts w:hint="cs"/>
          <w:rtl/>
        </w:rPr>
        <w:t>یشین،</w:t>
      </w:r>
      <w:r>
        <w:rPr>
          <w:rtl/>
        </w:rPr>
        <w:t xml:space="preserve"> مسئله اصل</w:t>
      </w:r>
      <w:r>
        <w:rPr>
          <w:rFonts w:hint="cs"/>
          <w:rtl/>
        </w:rPr>
        <w:t>ی</w:t>
      </w:r>
      <w:r>
        <w:rPr>
          <w:rtl/>
        </w:rPr>
        <w:t xml:space="preserve"> مقاله را به‌صورت دق</w:t>
      </w:r>
      <w:r>
        <w:rPr>
          <w:rFonts w:hint="cs"/>
          <w:rtl/>
        </w:rPr>
        <w:t>یق</w:t>
      </w:r>
      <w:r>
        <w:rPr>
          <w:rtl/>
        </w:rPr>
        <w:t xml:space="preserve"> صورت‌بند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ید</w:t>
      </w:r>
      <w:r>
        <w:rPr>
          <w:rtl/>
        </w:rPr>
        <w:t>. در ا</w:t>
      </w:r>
      <w:r>
        <w:rPr>
          <w:rFonts w:hint="cs"/>
          <w:rtl/>
        </w:rPr>
        <w:t>ین</w:t>
      </w:r>
      <w:r>
        <w:rPr>
          <w:rtl/>
        </w:rPr>
        <w:t xml:space="preserve"> بخش، مقاله با</w:t>
      </w:r>
      <w:r>
        <w:rPr>
          <w:rFonts w:hint="cs"/>
          <w:rtl/>
        </w:rPr>
        <w:t>ید</w:t>
      </w:r>
      <w:r>
        <w:rPr>
          <w:rtl/>
        </w:rPr>
        <w:t xml:space="preserve"> نشان دهد که تفاوت </w:t>
      </w:r>
      <w:r>
        <w:rPr>
          <w:rFonts w:hint="cs"/>
          <w:rtl/>
        </w:rPr>
        <w:t>یا</w:t>
      </w:r>
      <w:r>
        <w:rPr>
          <w:rtl/>
        </w:rPr>
        <w:t xml:space="preserve"> نوآور</w:t>
      </w:r>
      <w:r>
        <w:rPr>
          <w:rFonts w:hint="cs"/>
          <w:rtl/>
        </w:rPr>
        <w:t>ی</w:t>
      </w:r>
      <w:r>
        <w:rPr>
          <w:rtl/>
        </w:rPr>
        <w:t xml:space="preserve"> پژوهش حاضر نسبت به تحق</w:t>
      </w:r>
      <w:r>
        <w:rPr>
          <w:rFonts w:hint="cs"/>
          <w:rtl/>
        </w:rPr>
        <w:t>یقات</w:t>
      </w:r>
      <w:r>
        <w:rPr>
          <w:rtl/>
        </w:rPr>
        <w:t xml:space="preserve"> پ</w:t>
      </w:r>
      <w:r>
        <w:rPr>
          <w:rFonts w:hint="cs"/>
          <w:rtl/>
        </w:rPr>
        <w:t>یشین</w:t>
      </w:r>
      <w:r>
        <w:rPr>
          <w:rtl/>
        </w:rPr>
        <w:t xml:space="preserve"> در چ</w:t>
      </w:r>
      <w:r>
        <w:rPr>
          <w:rFonts w:hint="cs"/>
          <w:rtl/>
        </w:rPr>
        <w:t>یست</w:t>
      </w:r>
      <w:r>
        <w:rPr>
          <w:rtl/>
        </w:rPr>
        <w:t xml:space="preserve"> و چه خلأ علم</w:t>
      </w:r>
      <w:r>
        <w:rPr>
          <w:rFonts w:hint="cs"/>
          <w:rtl/>
        </w:rPr>
        <w:t>ی</w:t>
      </w:r>
      <w:r>
        <w:rPr>
          <w:rtl/>
        </w:rPr>
        <w:t xml:space="preserve"> را پر م</w:t>
      </w:r>
      <w:r>
        <w:rPr>
          <w:rFonts w:hint="cs"/>
          <w:rtl/>
        </w:rPr>
        <w:t>ی‌کند</w:t>
      </w:r>
      <w:r>
        <w:rPr>
          <w:rtl/>
        </w:rPr>
        <w:t>.</w:t>
      </w:r>
    </w:p>
    <w:p w14:paraId="47CE1189" w14:textId="7156925F" w:rsidR="009A144C" w:rsidRPr="009A144C" w:rsidRDefault="005267A0" w:rsidP="006F0F66">
      <w:pPr>
        <w:pStyle w:val="a3"/>
        <w:rPr>
          <w:rtl/>
        </w:rPr>
      </w:pPr>
      <w:r>
        <w:rPr>
          <w:rFonts w:hint="cs"/>
          <w:rtl/>
        </w:rPr>
        <w:lastRenderedPageBreak/>
        <w:t>پس</w:t>
      </w:r>
      <w:r>
        <w:rPr>
          <w:rtl/>
        </w:rPr>
        <w:t xml:space="preserve"> از طرح مسئله، لازم است پاسخ </w:t>
      </w:r>
      <w:r>
        <w:rPr>
          <w:rFonts w:hint="cs"/>
          <w:rtl/>
        </w:rPr>
        <w:t>یا</w:t>
      </w:r>
      <w:r>
        <w:rPr>
          <w:rtl/>
        </w:rPr>
        <w:t xml:space="preserve"> پاسخ‌ها</w:t>
      </w:r>
      <w:r>
        <w:rPr>
          <w:rFonts w:hint="cs"/>
          <w:rtl/>
        </w:rPr>
        <w:t>ی</w:t>
      </w:r>
      <w:r>
        <w:rPr>
          <w:rtl/>
        </w:rPr>
        <w:t xml:space="preserve"> احتمال</w:t>
      </w:r>
      <w:r>
        <w:rPr>
          <w:rFonts w:hint="cs"/>
          <w:rtl/>
        </w:rPr>
        <w:t>ی</w:t>
      </w:r>
      <w:r>
        <w:rPr>
          <w:rtl/>
        </w:rPr>
        <w:t xml:space="preserve"> به‌صورت روشن و مختصر ارائه شود و در ادامه، آزمون </w:t>
      </w:r>
      <w:r>
        <w:rPr>
          <w:rFonts w:hint="cs"/>
          <w:rtl/>
        </w:rPr>
        <w:t>یا</w:t>
      </w:r>
      <w:r>
        <w:rPr>
          <w:rtl/>
        </w:rPr>
        <w:t xml:space="preserve"> روش تحق</w:t>
      </w:r>
      <w:r>
        <w:rPr>
          <w:rFonts w:hint="cs"/>
          <w:rtl/>
        </w:rPr>
        <w:t>یق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ارز</w:t>
      </w:r>
      <w:r>
        <w:rPr>
          <w:rFonts w:hint="cs"/>
          <w:rtl/>
        </w:rPr>
        <w:t>یابی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پاسخ‌ها ب</w:t>
      </w:r>
      <w:r>
        <w:rPr>
          <w:rFonts w:hint="cs"/>
          <w:rtl/>
        </w:rPr>
        <w:t>یان</w:t>
      </w:r>
      <w:r>
        <w:rPr>
          <w:rtl/>
        </w:rPr>
        <w:t xml:space="preserve"> گردد. در پا</w:t>
      </w:r>
      <w:r>
        <w:rPr>
          <w:rFonts w:hint="cs"/>
          <w:rtl/>
        </w:rPr>
        <w:t>یان</w:t>
      </w:r>
      <w:r>
        <w:rPr>
          <w:rtl/>
        </w:rPr>
        <w:t xml:space="preserve"> ن</w:t>
      </w:r>
      <w:r>
        <w:rPr>
          <w:rFonts w:hint="cs"/>
          <w:rtl/>
        </w:rPr>
        <w:t>یز،</w:t>
      </w:r>
      <w:r>
        <w:rPr>
          <w:rtl/>
        </w:rPr>
        <w:t xml:space="preserve"> مقاله با</w:t>
      </w:r>
      <w:r>
        <w:rPr>
          <w:rFonts w:hint="cs"/>
          <w:rtl/>
        </w:rPr>
        <w:t>ید</w:t>
      </w:r>
      <w:r>
        <w:rPr>
          <w:rtl/>
        </w:rPr>
        <w:t xml:space="preserve"> به‌گونه‌ا</w:t>
      </w:r>
      <w:r>
        <w:rPr>
          <w:rFonts w:hint="cs"/>
          <w:rtl/>
        </w:rPr>
        <w:t>ی</w:t>
      </w:r>
      <w:r>
        <w:rPr>
          <w:rtl/>
        </w:rPr>
        <w:t xml:space="preserve"> تنظ</w:t>
      </w:r>
      <w:r>
        <w:rPr>
          <w:rFonts w:hint="cs"/>
          <w:rtl/>
        </w:rPr>
        <w:t>یم</w:t>
      </w:r>
      <w:r>
        <w:rPr>
          <w:rtl/>
        </w:rPr>
        <w:t xml:space="preserve"> شود که نتا</w:t>
      </w:r>
      <w:r>
        <w:rPr>
          <w:rFonts w:hint="cs"/>
          <w:rtl/>
        </w:rPr>
        <w:t>یج،</w:t>
      </w:r>
      <w:r>
        <w:rPr>
          <w:rtl/>
        </w:rPr>
        <w:t xml:space="preserve"> اهداف و دلالت‌ها</w:t>
      </w:r>
      <w:r>
        <w:rPr>
          <w:rFonts w:hint="cs"/>
          <w:rtl/>
        </w:rPr>
        <w:t>ی</w:t>
      </w:r>
      <w:r>
        <w:rPr>
          <w:rtl/>
        </w:rPr>
        <w:t xml:space="preserve"> پژوهش را در </w:t>
      </w:r>
      <w:r>
        <w:rPr>
          <w:rFonts w:hint="cs"/>
          <w:rtl/>
        </w:rPr>
        <w:t>یک</w:t>
      </w:r>
      <w:r>
        <w:rPr>
          <w:rtl/>
        </w:rPr>
        <w:t xml:space="preserve"> چارچوب منسجم و قاب</w:t>
      </w:r>
      <w:r>
        <w:rPr>
          <w:rFonts w:hint="cs"/>
          <w:rtl/>
        </w:rPr>
        <w:t>ل</w:t>
      </w:r>
      <w:r>
        <w:rPr>
          <w:rtl/>
        </w:rPr>
        <w:t xml:space="preserve"> دنبال‌کردن ارائه دهد</w:t>
      </w:r>
      <w:r w:rsidR="009A144C" w:rsidRPr="009A144C">
        <w:rPr>
          <w:rFonts w:hint="cs"/>
          <w:rtl/>
        </w:rPr>
        <w:t>.</w:t>
      </w:r>
    </w:p>
    <w:p w14:paraId="16F1D5D9" w14:textId="16ED0EAB" w:rsidR="007255CB" w:rsidRPr="009A144C" w:rsidRDefault="007255CB" w:rsidP="008E7C7B">
      <w:pPr>
        <w:pStyle w:val="Heading1"/>
      </w:pPr>
      <w:r>
        <w:rPr>
          <w:rFonts w:hint="cs"/>
          <w:rtl/>
        </w:rPr>
        <w:t>محتوی</w:t>
      </w:r>
    </w:p>
    <w:p w14:paraId="5F4F812A" w14:textId="77777777" w:rsidR="006E4928" w:rsidRDefault="006E4928" w:rsidP="006F0F66">
      <w:pPr>
        <w:pStyle w:val="a3"/>
        <w:rPr>
          <w:rtl/>
        </w:rPr>
      </w:pPr>
      <w:r w:rsidRPr="006E4928">
        <w:rPr>
          <w:rFonts w:hint="cs"/>
          <w:rtl/>
        </w:rPr>
        <w:t>ترتیب عناوین محتوای مقاله می‌تواند شامل این بخش‌ها باشد: مقدمه، پیشینه پژوهش، روش‌شناسی پژوهش، یافته‌های پژوهش، بحث.</w:t>
      </w:r>
    </w:p>
    <w:p w14:paraId="24027A88" w14:textId="77777777" w:rsidR="0078732B" w:rsidRPr="006E4928" w:rsidRDefault="0078732B" w:rsidP="0078732B">
      <w:pPr>
        <w:pStyle w:val="-0"/>
      </w:pPr>
      <w:r>
        <w:rPr>
          <w:rFonts w:hint="cs"/>
          <w:rtl/>
        </w:rPr>
        <w:t>جدول 1- نگارش عنوان جدول</w:t>
      </w:r>
      <w:r w:rsidRPr="006E4928">
        <w:rPr>
          <w:rFonts w:hint="cs"/>
          <w:rtl/>
        </w:rPr>
        <w:t>.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1"/>
        <w:gridCol w:w="2251"/>
        <w:gridCol w:w="2251"/>
      </w:tblGrid>
      <w:tr w:rsidR="0078732B" w14:paraId="0A6A53B7" w14:textId="77777777" w:rsidTr="00B55F5B">
        <w:trPr>
          <w:jc w:val="center"/>
        </w:trPr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36EE7" w14:textId="77777777" w:rsidR="0078732B" w:rsidRDefault="0078732B" w:rsidP="00B55F5B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عنوان ستون 1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24FF1" w14:textId="77777777" w:rsidR="0078732B" w:rsidRDefault="0078732B" w:rsidP="00B55F5B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عنوان ستون 2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1709E" w14:textId="77777777" w:rsidR="0078732B" w:rsidRDefault="0078732B" w:rsidP="00B55F5B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عنوان ستون 3</w:t>
            </w:r>
          </w:p>
        </w:tc>
      </w:tr>
      <w:tr w:rsidR="0078732B" w14:paraId="6B60C9A5" w14:textId="77777777" w:rsidTr="00B55F5B">
        <w:trPr>
          <w:jc w:val="center"/>
        </w:trPr>
        <w:tc>
          <w:tcPr>
            <w:tcW w:w="2251" w:type="dxa"/>
            <w:tcBorders>
              <w:top w:val="single" w:sz="4" w:space="0" w:color="auto"/>
            </w:tcBorders>
            <w:vAlign w:val="center"/>
          </w:tcPr>
          <w:p w14:paraId="2C1A4E13" w14:textId="77777777" w:rsidR="0078732B" w:rsidRDefault="0078732B" w:rsidP="00B55F5B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عنوان سطر</w:t>
            </w:r>
          </w:p>
        </w:tc>
        <w:tc>
          <w:tcPr>
            <w:tcW w:w="2251" w:type="dxa"/>
            <w:tcBorders>
              <w:top w:val="single" w:sz="4" w:space="0" w:color="auto"/>
            </w:tcBorders>
            <w:vAlign w:val="center"/>
          </w:tcPr>
          <w:p w14:paraId="08320A65" w14:textId="77777777" w:rsidR="0078732B" w:rsidRDefault="0078732B" w:rsidP="00B55F5B">
            <w:pPr>
              <w:pStyle w:val="a5"/>
              <w:rPr>
                <w:rtl/>
              </w:rPr>
            </w:pPr>
          </w:p>
        </w:tc>
        <w:tc>
          <w:tcPr>
            <w:tcW w:w="2251" w:type="dxa"/>
            <w:tcBorders>
              <w:top w:val="single" w:sz="4" w:space="0" w:color="auto"/>
            </w:tcBorders>
            <w:vAlign w:val="center"/>
          </w:tcPr>
          <w:p w14:paraId="02C56FDB" w14:textId="77777777" w:rsidR="0078732B" w:rsidRDefault="0078732B" w:rsidP="00B55F5B">
            <w:pPr>
              <w:pStyle w:val="a5"/>
              <w:rPr>
                <w:rtl/>
              </w:rPr>
            </w:pPr>
          </w:p>
        </w:tc>
      </w:tr>
      <w:tr w:rsidR="0078732B" w14:paraId="53090C64" w14:textId="77777777" w:rsidTr="00B55F5B">
        <w:trPr>
          <w:jc w:val="center"/>
        </w:trPr>
        <w:tc>
          <w:tcPr>
            <w:tcW w:w="2251" w:type="dxa"/>
            <w:tcBorders>
              <w:bottom w:val="single" w:sz="4" w:space="0" w:color="auto"/>
            </w:tcBorders>
            <w:vAlign w:val="center"/>
          </w:tcPr>
          <w:p w14:paraId="7B24BBC5" w14:textId="77777777" w:rsidR="0078732B" w:rsidRDefault="0078732B" w:rsidP="00B55F5B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عنوان سطر</w:t>
            </w:r>
          </w:p>
        </w:tc>
        <w:tc>
          <w:tcPr>
            <w:tcW w:w="2251" w:type="dxa"/>
            <w:tcBorders>
              <w:bottom w:val="single" w:sz="4" w:space="0" w:color="auto"/>
            </w:tcBorders>
            <w:vAlign w:val="center"/>
          </w:tcPr>
          <w:p w14:paraId="4B447D03" w14:textId="77777777" w:rsidR="0078732B" w:rsidRDefault="0078732B" w:rsidP="00B55F5B">
            <w:pPr>
              <w:pStyle w:val="a5"/>
              <w:rPr>
                <w:rtl/>
              </w:rPr>
            </w:pPr>
          </w:p>
        </w:tc>
        <w:tc>
          <w:tcPr>
            <w:tcW w:w="2251" w:type="dxa"/>
            <w:tcBorders>
              <w:bottom w:val="single" w:sz="4" w:space="0" w:color="auto"/>
            </w:tcBorders>
            <w:vAlign w:val="center"/>
          </w:tcPr>
          <w:p w14:paraId="1D7CAD17" w14:textId="77777777" w:rsidR="0078732B" w:rsidRDefault="0078732B" w:rsidP="00B55F5B">
            <w:pPr>
              <w:pStyle w:val="a5"/>
              <w:rPr>
                <w:rtl/>
              </w:rPr>
            </w:pPr>
          </w:p>
        </w:tc>
      </w:tr>
    </w:tbl>
    <w:p w14:paraId="1D2D4BA5" w14:textId="77777777" w:rsidR="0078732B" w:rsidRDefault="0078732B" w:rsidP="0078732B">
      <w:pPr>
        <w:pStyle w:val="a4"/>
        <w:rPr>
          <w:rtl/>
        </w:rPr>
      </w:pPr>
      <w:r>
        <w:drawing>
          <wp:inline distT="0" distB="0" distL="0" distR="0" wp14:anchorId="760C5374" wp14:editId="51EA7A22">
            <wp:extent cx="4496937" cy="154985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10729" cy="1554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BC152" w14:textId="77777777" w:rsidR="0078732B" w:rsidRPr="006E4928" w:rsidRDefault="0078732B" w:rsidP="0078732B">
      <w:pPr>
        <w:pStyle w:val="-1"/>
      </w:pPr>
      <w:r>
        <w:rPr>
          <w:rFonts w:hint="cs"/>
          <w:rtl/>
        </w:rPr>
        <w:t>شکل 1- نگارش عنوان شکل</w:t>
      </w:r>
      <w:r w:rsidRPr="006E4928">
        <w:rPr>
          <w:rFonts w:hint="cs"/>
          <w:rtl/>
        </w:rPr>
        <w:t>.</w:t>
      </w:r>
    </w:p>
    <w:p w14:paraId="56F45276" w14:textId="77777777" w:rsidR="0078732B" w:rsidRDefault="0078732B" w:rsidP="0078732B">
      <w:pPr>
        <w:pStyle w:val="a3"/>
        <w:rPr>
          <w:rtl/>
        </w:rPr>
      </w:pPr>
    </w:p>
    <w:p w14:paraId="081B1F2C" w14:textId="77777777" w:rsidR="006E4928" w:rsidRPr="006E4928" w:rsidRDefault="006E4928" w:rsidP="006F0F66">
      <w:pPr>
        <w:pStyle w:val="a3"/>
        <w:rPr>
          <w:rtl/>
        </w:rPr>
      </w:pPr>
      <w:r w:rsidRPr="006E4928">
        <w:rPr>
          <w:rFonts w:hint="cs"/>
          <w:rtl/>
        </w:rPr>
        <w:t xml:space="preserve">در صورت استفاده از جدول و شکل (نمودار، دیاگرام، گراف و تصویر) برای ارائه نتایج، کلیه جداول و اشکال باید به‌صورت منظم شماره‌گذاری شوند (۱، ۲، ۳، </w:t>
      </w:r>
      <w:r w:rsidRPr="006E4928">
        <w:rPr>
          <w:rFonts w:cs="Times New Roman" w:hint="cs"/>
          <w:rtl/>
        </w:rPr>
        <w:t>…</w:t>
      </w:r>
      <w:r w:rsidRPr="006E4928">
        <w:rPr>
          <w:rFonts w:hint="cs"/>
          <w:rtl/>
        </w:rPr>
        <w:t>). توصیه می‌شود نخستین ارجاع به هر جدول یا شکل، در اولین محل ممکن در متن انجام شود و جدول/شکل نیز در همان حوالی درج گردد.</w:t>
      </w:r>
    </w:p>
    <w:p w14:paraId="13879894" w14:textId="77777777" w:rsidR="006E4928" w:rsidRPr="006E4928" w:rsidRDefault="006E4928" w:rsidP="006F0F66">
      <w:pPr>
        <w:pStyle w:val="a"/>
        <w:rPr>
          <w:rtl/>
        </w:rPr>
      </w:pPr>
      <w:r w:rsidRPr="006E4928">
        <w:rPr>
          <w:rFonts w:hint="cs"/>
          <w:rtl/>
        </w:rPr>
        <w:t>عنوان جدول در بالای جدول و عنوان شکل در پایین شکل قرار گیرد و هر دو به صورت وسط‌چین درج شوند.</w:t>
      </w:r>
    </w:p>
    <w:p w14:paraId="53F52514" w14:textId="77777777" w:rsidR="006E4928" w:rsidRPr="006E4928" w:rsidRDefault="006E4928" w:rsidP="006F0F66">
      <w:pPr>
        <w:pStyle w:val="a"/>
        <w:rPr>
          <w:rtl/>
        </w:rPr>
      </w:pPr>
      <w:r w:rsidRPr="006E4928">
        <w:rPr>
          <w:rFonts w:hint="cs"/>
          <w:rtl/>
        </w:rPr>
        <w:t>در جداول، ستون‌ها از راست به چپ تنظیم شوند و اعداد و محتوای داخل جدول نیز فارسی و وسط‌چین درج گردد.</w:t>
      </w:r>
    </w:p>
    <w:p w14:paraId="7E9C5CC2" w14:textId="77777777" w:rsidR="006E4928" w:rsidRPr="006E4928" w:rsidRDefault="006E4928" w:rsidP="006F0F66">
      <w:pPr>
        <w:pStyle w:val="a"/>
        <w:rPr>
          <w:rtl/>
        </w:rPr>
      </w:pPr>
      <w:r w:rsidRPr="006E4928">
        <w:rPr>
          <w:rFonts w:hint="cs"/>
          <w:rtl/>
        </w:rPr>
        <w:t>ذکر واحد کمیت‌ها در سرستون‌های جدول الزامی است.</w:t>
      </w:r>
    </w:p>
    <w:p w14:paraId="4F9F7F47" w14:textId="77777777" w:rsidR="006E4928" w:rsidRPr="006E4928" w:rsidRDefault="006E4928" w:rsidP="006F0F66">
      <w:pPr>
        <w:pStyle w:val="a"/>
        <w:rPr>
          <w:rtl/>
        </w:rPr>
      </w:pPr>
      <w:r w:rsidRPr="006E4928">
        <w:rPr>
          <w:rFonts w:hint="cs"/>
          <w:rtl/>
        </w:rPr>
        <w:t xml:space="preserve">قلم مندرجات داخل جداول و اشکال با فونت </w:t>
      </w:r>
      <w:r w:rsidRPr="006E4928">
        <w:rPr>
          <w:rFonts w:hint="cs"/>
        </w:rPr>
        <w:t xml:space="preserve">B </w:t>
      </w:r>
      <w:proofErr w:type="spellStart"/>
      <w:r w:rsidRPr="006E4928">
        <w:rPr>
          <w:rFonts w:hint="cs"/>
        </w:rPr>
        <w:t>Zar</w:t>
      </w:r>
      <w:proofErr w:type="spellEnd"/>
      <w:r w:rsidRPr="006E4928">
        <w:rPr>
          <w:rFonts w:hint="cs"/>
          <w:rtl/>
        </w:rPr>
        <w:t xml:space="preserve"> و اندازه ۱۰ تنظیم شود.</w:t>
      </w:r>
    </w:p>
    <w:p w14:paraId="34E2A9ED" w14:textId="77777777" w:rsidR="006E4928" w:rsidRPr="006E4928" w:rsidRDefault="006E4928" w:rsidP="006F0F66">
      <w:pPr>
        <w:pStyle w:val="a"/>
        <w:rPr>
          <w:rtl/>
        </w:rPr>
      </w:pPr>
      <w:r w:rsidRPr="006E4928">
        <w:rPr>
          <w:rFonts w:hint="cs"/>
          <w:rtl/>
        </w:rPr>
        <w:lastRenderedPageBreak/>
        <w:t>لازم است در متن مقاله به تمام جداول و اشکال ارجاع داده شود. همچنین برای هر جدول، یک سطر خالی قبل و بعد از آن رعایت گردد.</w:t>
      </w:r>
    </w:p>
    <w:p w14:paraId="769DA87C" w14:textId="77777777" w:rsidR="006E4928" w:rsidRPr="006E4928" w:rsidRDefault="006E4928" w:rsidP="006F0F66">
      <w:pPr>
        <w:pStyle w:val="a"/>
        <w:rPr>
          <w:rtl/>
        </w:rPr>
      </w:pPr>
      <w:r w:rsidRPr="006E4928">
        <w:rPr>
          <w:rFonts w:hint="cs"/>
          <w:rtl/>
        </w:rPr>
        <w:t>اشکال باید از وضوح و کیفیت مناسب برخوردار باشند.</w:t>
      </w:r>
    </w:p>
    <w:p w14:paraId="18D6FFF4" w14:textId="77777777" w:rsidR="00916146" w:rsidRDefault="00916146" w:rsidP="006F0F66">
      <w:pPr>
        <w:pStyle w:val="a3"/>
        <w:rPr>
          <w:rtl/>
        </w:rPr>
      </w:pPr>
      <w:r w:rsidRPr="006E4928">
        <w:rPr>
          <w:rFonts w:hint="cs"/>
          <w:rtl/>
        </w:rPr>
        <w:t>در بخش بحث، نتایج باید تفسیر و تحلیل شوند و ارتباط آن‌ها با پرسش‌ها و فرضیات پژوهش تبیین گردد. همچنین، نتایج پژوهش با یافته‌های تحقیقات مشابه مقایسه شده و دلایل هم‌خوانی یا تفاوت‌ها به‌صورت مستدل ارائه شود. در پایان نیز پیشنهادهایی برای پژوهش‌های آتی مطرح گردد. نگارش دقیق و محتوای غنی این بخش، به استحکام علمی و اعتبار مقاله کمک شایانی خواهد کرد</w:t>
      </w:r>
      <w:r>
        <w:rPr>
          <w:rFonts w:hint="cs"/>
          <w:rtl/>
        </w:rPr>
        <w:t>.</w:t>
      </w:r>
    </w:p>
    <w:p w14:paraId="194F0DE6" w14:textId="41D19708" w:rsidR="002173CC" w:rsidRDefault="002173CC" w:rsidP="008E7C7B">
      <w:pPr>
        <w:pStyle w:val="Heading2"/>
        <w:rPr>
          <w:rtl/>
        </w:rPr>
      </w:pPr>
      <w:r>
        <w:rPr>
          <w:rFonts w:hint="cs"/>
          <w:rtl/>
        </w:rPr>
        <w:t>زیر بخش ها</w:t>
      </w:r>
    </w:p>
    <w:p w14:paraId="2410A4C2" w14:textId="07C9409F" w:rsidR="002173CC" w:rsidRDefault="002173CC" w:rsidP="006F0F66">
      <w:pPr>
        <w:pStyle w:val="a3"/>
        <w:rPr>
          <w:rtl/>
        </w:rPr>
      </w:pPr>
      <w:r>
        <w:rPr>
          <w:rFonts w:hint="cs"/>
          <w:rtl/>
        </w:rPr>
        <w:t xml:space="preserve">زیر بخش ها با </w:t>
      </w:r>
      <w:r>
        <w:t>Heading 2</w:t>
      </w:r>
      <w:r>
        <w:rPr>
          <w:rFonts w:hint="cs"/>
          <w:rtl/>
        </w:rPr>
        <w:t xml:space="preserve"> از عنوان بخش اصلی متمایز می شوند.</w:t>
      </w:r>
    </w:p>
    <w:p w14:paraId="3E608222" w14:textId="77777777" w:rsidR="003C3289" w:rsidRDefault="003C3289" w:rsidP="006F0F66">
      <w:pPr>
        <w:pStyle w:val="a3"/>
        <w:rPr>
          <w:rtl/>
        </w:rPr>
      </w:pPr>
    </w:p>
    <w:p w14:paraId="57F48AD1" w14:textId="7B1E5D25" w:rsidR="006E4928" w:rsidRDefault="001454E6" w:rsidP="008E7C7B">
      <w:pPr>
        <w:pStyle w:val="Heading1"/>
        <w:rPr>
          <w:rtl/>
        </w:rPr>
      </w:pPr>
      <w:r w:rsidRPr="001454E6">
        <w:rPr>
          <w:rtl/>
        </w:rPr>
        <w:t>نت</w:t>
      </w:r>
      <w:r w:rsidRPr="001454E6">
        <w:rPr>
          <w:rFonts w:hint="cs"/>
          <w:rtl/>
        </w:rPr>
        <w:t>یجه‌گیری</w:t>
      </w:r>
      <w:r w:rsidRPr="001454E6">
        <w:rPr>
          <w:rtl/>
        </w:rPr>
        <w:t xml:space="preserve"> و پ</w:t>
      </w:r>
      <w:r w:rsidRPr="001454E6">
        <w:rPr>
          <w:rFonts w:hint="cs"/>
          <w:rtl/>
        </w:rPr>
        <w:t>یشنهادها</w:t>
      </w:r>
    </w:p>
    <w:p w14:paraId="1666364B" w14:textId="79E4F1A9" w:rsidR="006E4928" w:rsidRDefault="001454E6" w:rsidP="006F0F66">
      <w:pPr>
        <w:pStyle w:val="a3"/>
        <w:rPr>
          <w:rtl/>
        </w:rPr>
      </w:pPr>
      <w:r w:rsidRPr="001454E6">
        <w:rPr>
          <w:rtl/>
        </w:rPr>
        <w:t>در بخش نت</w:t>
      </w:r>
      <w:r w:rsidRPr="001454E6">
        <w:rPr>
          <w:rFonts w:hint="cs"/>
          <w:rtl/>
        </w:rPr>
        <w:t>یجه‌گیری،</w:t>
      </w:r>
      <w:r w:rsidRPr="001454E6">
        <w:rPr>
          <w:rtl/>
        </w:rPr>
        <w:t xml:space="preserve"> ۳ تا ۵ </w:t>
      </w:r>
      <w:r w:rsidRPr="001454E6">
        <w:rPr>
          <w:rFonts w:hint="cs"/>
          <w:rtl/>
        </w:rPr>
        <w:t>یافته</w:t>
      </w:r>
      <w:r w:rsidRPr="001454E6">
        <w:rPr>
          <w:rtl/>
        </w:rPr>
        <w:t>/نکته مهم پژوهش ارائه م</w:t>
      </w:r>
      <w:r w:rsidRPr="001454E6">
        <w:rPr>
          <w:rFonts w:hint="cs"/>
          <w:rtl/>
        </w:rPr>
        <w:t>ی‌شود</w:t>
      </w:r>
      <w:r w:rsidRPr="001454E6">
        <w:rPr>
          <w:rtl/>
        </w:rPr>
        <w:t xml:space="preserve"> و هر مورد حداکثر در ۳۰ واژه ب</w:t>
      </w:r>
      <w:r w:rsidRPr="001454E6">
        <w:rPr>
          <w:rFonts w:hint="cs"/>
          <w:rtl/>
        </w:rPr>
        <w:t>یان</w:t>
      </w:r>
      <w:r w:rsidRPr="001454E6">
        <w:rPr>
          <w:rtl/>
        </w:rPr>
        <w:t xml:space="preserve"> م</w:t>
      </w:r>
      <w:r w:rsidRPr="001454E6">
        <w:rPr>
          <w:rFonts w:hint="cs"/>
          <w:rtl/>
        </w:rPr>
        <w:t>ی‌گردد</w:t>
      </w:r>
      <w:r w:rsidRPr="001454E6">
        <w:rPr>
          <w:rtl/>
        </w:rPr>
        <w:t>. رعا</w:t>
      </w:r>
      <w:r w:rsidRPr="001454E6">
        <w:rPr>
          <w:rFonts w:hint="cs"/>
          <w:rtl/>
        </w:rPr>
        <w:t>یت</w:t>
      </w:r>
      <w:r w:rsidRPr="001454E6">
        <w:rPr>
          <w:rtl/>
        </w:rPr>
        <w:t xml:space="preserve"> اختصار به خواننده کمک م</w:t>
      </w:r>
      <w:r w:rsidRPr="001454E6">
        <w:rPr>
          <w:rFonts w:hint="cs"/>
          <w:rtl/>
        </w:rPr>
        <w:t>ی‌کند</w:t>
      </w:r>
      <w:r w:rsidRPr="001454E6">
        <w:rPr>
          <w:rtl/>
        </w:rPr>
        <w:t xml:space="preserve"> تا با سرعت و دقت، نتا</w:t>
      </w:r>
      <w:r w:rsidRPr="001454E6">
        <w:rPr>
          <w:rFonts w:hint="cs"/>
          <w:rtl/>
        </w:rPr>
        <w:t>یج</w:t>
      </w:r>
      <w:r w:rsidRPr="001454E6">
        <w:rPr>
          <w:rtl/>
        </w:rPr>
        <w:t xml:space="preserve"> اصل</w:t>
      </w:r>
      <w:r w:rsidRPr="001454E6">
        <w:rPr>
          <w:rFonts w:hint="cs"/>
          <w:rtl/>
        </w:rPr>
        <w:t>ی</w:t>
      </w:r>
      <w:r w:rsidRPr="001454E6">
        <w:rPr>
          <w:rtl/>
        </w:rPr>
        <w:t xml:space="preserve"> مقاله را در</w:t>
      </w:r>
      <w:r w:rsidRPr="001454E6">
        <w:rPr>
          <w:rFonts w:hint="cs"/>
          <w:rtl/>
        </w:rPr>
        <w:t>یافت</w:t>
      </w:r>
      <w:r w:rsidRPr="001454E6">
        <w:rPr>
          <w:rtl/>
        </w:rPr>
        <w:t xml:space="preserve"> کرده و برداشت روشن</w:t>
      </w:r>
      <w:r w:rsidRPr="001454E6">
        <w:rPr>
          <w:rFonts w:hint="cs"/>
          <w:rtl/>
        </w:rPr>
        <w:t>ی</w:t>
      </w:r>
      <w:r w:rsidRPr="001454E6">
        <w:rPr>
          <w:rtl/>
        </w:rPr>
        <w:t xml:space="preserve"> از دستاوردها</w:t>
      </w:r>
      <w:r w:rsidRPr="001454E6">
        <w:rPr>
          <w:rFonts w:hint="cs"/>
          <w:rtl/>
        </w:rPr>
        <w:t>ی</w:t>
      </w:r>
      <w:r w:rsidRPr="001454E6">
        <w:rPr>
          <w:rtl/>
        </w:rPr>
        <w:t xml:space="preserve"> کل</w:t>
      </w:r>
      <w:r w:rsidRPr="001454E6">
        <w:rPr>
          <w:rFonts w:hint="cs"/>
          <w:rtl/>
        </w:rPr>
        <w:t>ی</w:t>
      </w:r>
      <w:r w:rsidRPr="001454E6">
        <w:rPr>
          <w:rtl/>
        </w:rPr>
        <w:t xml:space="preserve"> پژوهش به دست آورد.</w:t>
      </w:r>
    </w:p>
    <w:p w14:paraId="02C90FE7" w14:textId="77777777" w:rsidR="001454E6" w:rsidRDefault="001454E6" w:rsidP="006F0F66">
      <w:pPr>
        <w:pStyle w:val="a3"/>
        <w:rPr>
          <w:rtl/>
        </w:rPr>
      </w:pPr>
    </w:p>
    <w:p w14:paraId="5853CCF6" w14:textId="74474B8E" w:rsidR="006E4928" w:rsidRDefault="001454E6" w:rsidP="008E7C7B">
      <w:pPr>
        <w:pStyle w:val="Heading1"/>
        <w:rPr>
          <w:rtl/>
        </w:rPr>
      </w:pPr>
      <w:r w:rsidRPr="001454E6">
        <w:rPr>
          <w:rtl/>
        </w:rPr>
        <w:t>سپاسگزاری</w:t>
      </w:r>
    </w:p>
    <w:p w14:paraId="683D31CD" w14:textId="77777777" w:rsidR="001454E6" w:rsidRPr="001454E6" w:rsidRDefault="001454E6" w:rsidP="006F0F66">
      <w:pPr>
        <w:pStyle w:val="a3"/>
        <w:rPr>
          <w:rtl/>
        </w:rPr>
      </w:pPr>
      <w:r w:rsidRPr="001454E6">
        <w:rPr>
          <w:rtl/>
        </w:rPr>
        <w:t>در صورت تما</w:t>
      </w:r>
      <w:r w:rsidRPr="001454E6">
        <w:rPr>
          <w:rFonts w:hint="cs"/>
          <w:rtl/>
        </w:rPr>
        <w:t>یل،</w:t>
      </w:r>
      <w:r w:rsidRPr="001454E6">
        <w:rPr>
          <w:rtl/>
        </w:rPr>
        <w:t xml:space="preserve"> بخش سپاسگزار</w:t>
      </w:r>
      <w:r w:rsidRPr="001454E6">
        <w:rPr>
          <w:rFonts w:hint="cs"/>
          <w:rtl/>
        </w:rPr>
        <w:t>ی</w:t>
      </w:r>
      <w:r w:rsidRPr="001454E6">
        <w:rPr>
          <w:rtl/>
        </w:rPr>
        <w:t xml:space="preserve"> با ذکر نام افراد و سازمان‌ها و ب</w:t>
      </w:r>
      <w:r w:rsidRPr="001454E6">
        <w:rPr>
          <w:rFonts w:hint="cs"/>
          <w:rtl/>
        </w:rPr>
        <w:t>یان</w:t>
      </w:r>
      <w:r w:rsidRPr="001454E6">
        <w:rPr>
          <w:rtl/>
        </w:rPr>
        <w:t xml:space="preserve"> دل</w:t>
      </w:r>
      <w:r w:rsidRPr="001454E6">
        <w:rPr>
          <w:rFonts w:hint="cs"/>
          <w:rtl/>
        </w:rPr>
        <w:t>یل</w:t>
      </w:r>
      <w:r w:rsidRPr="001454E6">
        <w:rPr>
          <w:rtl/>
        </w:rPr>
        <w:t xml:space="preserve"> قدردان</w:t>
      </w:r>
      <w:r w:rsidRPr="001454E6">
        <w:rPr>
          <w:rFonts w:hint="cs"/>
          <w:rtl/>
        </w:rPr>
        <w:t>ی،</w:t>
      </w:r>
      <w:r w:rsidRPr="001454E6">
        <w:rPr>
          <w:rtl/>
        </w:rPr>
        <w:t xml:space="preserve"> پ</w:t>
      </w:r>
      <w:r w:rsidRPr="001454E6">
        <w:rPr>
          <w:rFonts w:hint="cs"/>
          <w:rtl/>
        </w:rPr>
        <w:t>یش</w:t>
      </w:r>
      <w:r w:rsidRPr="001454E6">
        <w:rPr>
          <w:rtl/>
        </w:rPr>
        <w:t xml:space="preserve"> از فهرست منابع درج م</w:t>
      </w:r>
      <w:r w:rsidRPr="001454E6">
        <w:rPr>
          <w:rFonts w:hint="cs"/>
          <w:rtl/>
        </w:rPr>
        <w:t>ی‌شود</w:t>
      </w:r>
      <w:r w:rsidRPr="001454E6">
        <w:rPr>
          <w:rtl/>
        </w:rPr>
        <w:t>.</w:t>
      </w:r>
    </w:p>
    <w:p w14:paraId="4B44CC70" w14:textId="77777777" w:rsidR="006E4928" w:rsidRDefault="006E4928" w:rsidP="006F0F66">
      <w:pPr>
        <w:pStyle w:val="a3"/>
        <w:rPr>
          <w:rtl/>
        </w:rPr>
      </w:pPr>
    </w:p>
    <w:p w14:paraId="5D7CF019" w14:textId="77777777" w:rsidR="006F0F66" w:rsidRDefault="006F0F66" w:rsidP="008E7C7B">
      <w:pPr>
        <w:pStyle w:val="Heading1"/>
        <w:rPr>
          <w:rtl/>
        </w:rPr>
      </w:pPr>
      <w:r>
        <w:rPr>
          <w:rtl/>
        </w:rPr>
        <w:t>منابع</w:t>
      </w:r>
    </w:p>
    <w:p w14:paraId="1D13E9AB" w14:textId="77777777" w:rsidR="006F0F66" w:rsidRDefault="006F0F66" w:rsidP="006F0F66">
      <w:pPr>
        <w:pStyle w:val="a3"/>
        <w:rPr>
          <w:rtl/>
        </w:rPr>
      </w:pPr>
      <w:r>
        <w:rPr>
          <w:rtl/>
        </w:rPr>
        <w:t>منابع مورد استفاده (حداقل ۱۰ منبع) در انتها</w:t>
      </w:r>
      <w:r>
        <w:rPr>
          <w:rFonts w:hint="cs"/>
          <w:rtl/>
        </w:rPr>
        <w:t>ی</w:t>
      </w:r>
      <w:r>
        <w:rPr>
          <w:rtl/>
        </w:rPr>
        <w:t xml:space="preserve"> مقاله، به‌ترت</w:t>
      </w:r>
      <w:r>
        <w:rPr>
          <w:rFonts w:hint="cs"/>
          <w:rtl/>
        </w:rPr>
        <w:t>یب</w:t>
      </w:r>
      <w:r>
        <w:rPr>
          <w:rtl/>
        </w:rPr>
        <w:t xml:space="preserve"> الفبا</w:t>
      </w:r>
      <w:r>
        <w:rPr>
          <w:rFonts w:hint="cs"/>
          <w:rtl/>
        </w:rPr>
        <w:t>یی</w:t>
      </w:r>
      <w:r>
        <w:rPr>
          <w:rtl/>
        </w:rPr>
        <w:t xml:space="preserve"> ابتدا منابع فارس</w:t>
      </w:r>
      <w:r>
        <w:rPr>
          <w:rFonts w:hint="cs"/>
          <w:rtl/>
        </w:rPr>
        <w:t>ی</w:t>
      </w:r>
      <w:r>
        <w:rPr>
          <w:rtl/>
        </w:rPr>
        <w:t xml:space="preserve"> و سپس منابع انگل</w:t>
      </w:r>
      <w:r>
        <w:rPr>
          <w:rFonts w:hint="cs"/>
          <w:rtl/>
        </w:rPr>
        <w:t>یسی</w:t>
      </w:r>
      <w:r>
        <w:rPr>
          <w:rtl/>
        </w:rPr>
        <w:t xml:space="preserve"> ارائه م</w:t>
      </w:r>
      <w:r>
        <w:rPr>
          <w:rFonts w:hint="cs"/>
          <w:rtl/>
        </w:rPr>
        <w:t>ی‌شوند</w:t>
      </w:r>
      <w:r>
        <w:rPr>
          <w:rtl/>
        </w:rPr>
        <w:t>. لازم است کل</w:t>
      </w:r>
      <w:r>
        <w:rPr>
          <w:rFonts w:hint="cs"/>
          <w:rtl/>
        </w:rPr>
        <w:t>یه</w:t>
      </w:r>
      <w:r>
        <w:rPr>
          <w:rtl/>
        </w:rPr>
        <w:t xml:space="preserve"> منابع</w:t>
      </w:r>
      <w:r>
        <w:rPr>
          <w:rFonts w:hint="cs"/>
          <w:rtl/>
        </w:rPr>
        <w:t>ی</w:t>
      </w:r>
      <w:r>
        <w:rPr>
          <w:rtl/>
        </w:rPr>
        <w:t xml:space="preserve"> که در فهرست منابع آمده‌اند، در متن مقاله ن</w:t>
      </w:r>
      <w:r>
        <w:rPr>
          <w:rFonts w:hint="cs"/>
          <w:rtl/>
        </w:rPr>
        <w:t>یز</w:t>
      </w:r>
      <w:r>
        <w:rPr>
          <w:rtl/>
        </w:rPr>
        <w:t xml:space="preserve"> مورد استناد قرار گرفته باشند و به آن‌ها ارجاع شده باشد.</w:t>
      </w:r>
    </w:p>
    <w:p w14:paraId="07FA4C65" w14:textId="77777777" w:rsidR="006F0F66" w:rsidRDefault="006F0F66" w:rsidP="006F0F66">
      <w:pPr>
        <w:pStyle w:val="a3"/>
        <w:rPr>
          <w:rtl/>
        </w:rPr>
      </w:pPr>
      <w:r>
        <w:rPr>
          <w:rFonts w:hint="cs"/>
          <w:rtl/>
        </w:rPr>
        <w:t>منابع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ید</w:t>
      </w:r>
      <w:r>
        <w:rPr>
          <w:rtl/>
        </w:rPr>
        <w:t xml:space="preserve"> با قلم </w:t>
      </w:r>
      <w:r>
        <w:t xml:space="preserve">B </w:t>
      </w:r>
      <w:proofErr w:type="spellStart"/>
      <w:r>
        <w:t>Zar</w:t>
      </w:r>
      <w:proofErr w:type="spellEnd"/>
      <w:r>
        <w:rPr>
          <w:rtl/>
        </w:rPr>
        <w:t xml:space="preserve"> اندازه ۱۱ و منابع انگل</w:t>
      </w:r>
      <w:r>
        <w:rPr>
          <w:rFonts w:hint="cs"/>
          <w:rtl/>
        </w:rPr>
        <w:t>یسی</w:t>
      </w:r>
      <w:r>
        <w:rPr>
          <w:rtl/>
        </w:rPr>
        <w:t xml:space="preserve"> با قلم </w:t>
      </w:r>
      <w:r>
        <w:t>Times New Roman</w:t>
      </w:r>
      <w:r>
        <w:rPr>
          <w:rtl/>
        </w:rPr>
        <w:t xml:space="preserve"> اندازه ۱۰ تنظ</w:t>
      </w:r>
      <w:r>
        <w:rPr>
          <w:rFonts w:hint="cs"/>
          <w:rtl/>
        </w:rPr>
        <w:t>یم</w:t>
      </w:r>
      <w:r>
        <w:rPr>
          <w:rtl/>
        </w:rPr>
        <w:t xml:space="preserve"> شوند.</w:t>
      </w:r>
    </w:p>
    <w:p w14:paraId="23096ACB" w14:textId="4AE96886" w:rsidR="006F0F66" w:rsidRDefault="006F0F66" w:rsidP="006F0F66">
      <w:pPr>
        <w:pStyle w:val="a3"/>
        <w:rPr>
          <w:rtl/>
        </w:rPr>
      </w:pPr>
      <w:r>
        <w:rPr>
          <w:rFonts w:hint="cs"/>
          <w:rtl/>
        </w:rPr>
        <w:t>ارجاع</w:t>
      </w:r>
      <w:r>
        <w:rPr>
          <w:rtl/>
        </w:rPr>
        <w:t xml:space="preserve"> در متن به‌صورت درون‌متن</w:t>
      </w:r>
      <w:r>
        <w:rPr>
          <w:rFonts w:hint="cs"/>
          <w:rtl/>
        </w:rPr>
        <w:t>ی</w:t>
      </w:r>
      <w:r>
        <w:rPr>
          <w:rtl/>
        </w:rPr>
        <w:t xml:space="preserve"> بوده و بلافاصله پس از نقل مطلب </w:t>
      </w:r>
      <w:r>
        <w:rPr>
          <w:rFonts w:hint="cs"/>
          <w:rtl/>
        </w:rPr>
        <w:t>یا</w:t>
      </w:r>
      <w:r>
        <w:rPr>
          <w:rtl/>
        </w:rPr>
        <w:t xml:space="preserve"> اشاره به منبع، با ذکر نام خانوادگ</w:t>
      </w:r>
      <w:r>
        <w:rPr>
          <w:rFonts w:hint="cs"/>
          <w:rtl/>
        </w:rPr>
        <w:t>ی</w:t>
      </w:r>
      <w:r>
        <w:rPr>
          <w:rtl/>
        </w:rPr>
        <w:t xml:space="preserve"> صاحب اثر، سال انتشار و در صورت لزوم شماره صفحه انجام م</w:t>
      </w:r>
      <w:r>
        <w:rPr>
          <w:rFonts w:hint="cs"/>
          <w:rtl/>
        </w:rPr>
        <w:t>ی‌شود؛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نمونه:</w:t>
      </w:r>
      <w:r>
        <w:rPr>
          <w:rFonts w:hint="cs"/>
          <w:rtl/>
        </w:rPr>
        <w:t xml:space="preserve"> </w:t>
      </w:r>
      <w:r>
        <w:rPr>
          <w:rtl/>
        </w:rPr>
        <w:t>(اعتماد</w:t>
      </w:r>
      <w:r>
        <w:rPr>
          <w:rFonts w:hint="cs"/>
          <w:rtl/>
        </w:rPr>
        <w:t>ی،</w:t>
      </w:r>
      <w:r>
        <w:rPr>
          <w:rtl/>
        </w:rPr>
        <w:t xml:space="preserve"> ۱۴۰۳، ص ۵۵)</w:t>
      </w:r>
    </w:p>
    <w:p w14:paraId="7C3FA764" w14:textId="4A3C7780" w:rsidR="006F0F66" w:rsidRDefault="006F0F66" w:rsidP="006F0F66">
      <w:pPr>
        <w:pStyle w:val="a3"/>
        <w:rPr>
          <w:rtl/>
        </w:rPr>
      </w:pPr>
      <w:r>
        <w:rPr>
          <w:rFonts w:hint="cs"/>
          <w:rtl/>
        </w:rPr>
        <w:t>یا</w:t>
      </w:r>
      <w:r>
        <w:rPr>
          <w:rtl/>
        </w:rPr>
        <w:t xml:space="preserve"> در صورت ارجاع به منبع</w:t>
      </w:r>
      <w:r>
        <w:rPr>
          <w:rFonts w:hint="cs"/>
          <w:rtl/>
        </w:rPr>
        <w:t>ی</w:t>
      </w:r>
      <w:r>
        <w:rPr>
          <w:rtl/>
        </w:rPr>
        <w:t xml:space="preserve"> با نام دو نو</w:t>
      </w:r>
      <w:r>
        <w:rPr>
          <w:rFonts w:hint="cs"/>
          <w:rtl/>
        </w:rPr>
        <w:t>یسنده</w:t>
      </w:r>
      <w:r>
        <w:rPr>
          <w:rtl/>
        </w:rPr>
        <w:t>:</w:t>
      </w:r>
      <w:r>
        <w:rPr>
          <w:rFonts w:hint="cs"/>
          <w:rtl/>
        </w:rPr>
        <w:t xml:space="preserve"> </w:t>
      </w:r>
      <w:r>
        <w:rPr>
          <w:rtl/>
        </w:rPr>
        <w:t>(نو</w:t>
      </w:r>
      <w:r>
        <w:rPr>
          <w:rFonts w:hint="cs"/>
          <w:rtl/>
        </w:rPr>
        <w:t>یسنده</w:t>
      </w:r>
      <w:r>
        <w:rPr>
          <w:rtl/>
        </w:rPr>
        <w:t xml:space="preserve"> اول و نو</w:t>
      </w:r>
      <w:r>
        <w:rPr>
          <w:rFonts w:hint="cs"/>
          <w:rtl/>
        </w:rPr>
        <w:t>یسنده</w:t>
      </w:r>
      <w:r>
        <w:rPr>
          <w:rtl/>
        </w:rPr>
        <w:t xml:space="preserve"> دوم، سال انتشار)</w:t>
      </w:r>
    </w:p>
    <w:p w14:paraId="27164802" w14:textId="6AD16E57" w:rsidR="006F0F66" w:rsidRDefault="006F0F66" w:rsidP="006F0F66">
      <w:pPr>
        <w:pStyle w:val="a3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در منابع انگل</w:t>
      </w:r>
      <w:r>
        <w:rPr>
          <w:rFonts w:hint="cs"/>
          <w:rtl/>
        </w:rPr>
        <w:t>یسی</w:t>
      </w:r>
      <w:r>
        <w:rPr>
          <w:rtl/>
        </w:rPr>
        <w:t xml:space="preserve"> ن</w:t>
      </w:r>
      <w:r>
        <w:rPr>
          <w:rFonts w:hint="cs"/>
          <w:rtl/>
        </w:rPr>
        <w:t>یز</w:t>
      </w:r>
      <w:r>
        <w:rPr>
          <w:rtl/>
        </w:rPr>
        <w:t xml:space="preserve"> مطابق ش</w:t>
      </w:r>
      <w:r>
        <w:rPr>
          <w:rFonts w:hint="cs"/>
          <w:rtl/>
        </w:rPr>
        <w:t>یوه</w:t>
      </w:r>
      <w:r>
        <w:rPr>
          <w:rtl/>
        </w:rPr>
        <w:t xml:space="preserve"> را</w:t>
      </w:r>
      <w:r>
        <w:rPr>
          <w:rFonts w:hint="cs"/>
          <w:rtl/>
        </w:rPr>
        <w:t>یج،</w:t>
      </w:r>
      <w:r>
        <w:rPr>
          <w:rtl/>
        </w:rPr>
        <w:t xml:space="preserve"> نام خانوادگ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یسنده</w:t>
      </w:r>
      <w:r>
        <w:rPr>
          <w:rtl/>
        </w:rPr>
        <w:t xml:space="preserve"> و سال انتشار ذکر م</w:t>
      </w:r>
      <w:r>
        <w:rPr>
          <w:rFonts w:hint="cs"/>
          <w:rtl/>
        </w:rPr>
        <w:t>ی‌شود؛</w:t>
      </w:r>
      <w:r>
        <w:rPr>
          <w:rtl/>
        </w:rPr>
        <w:t xml:space="preserve"> مانند:</w:t>
      </w:r>
      <w:r>
        <w:rPr>
          <w:rFonts w:hint="cs"/>
          <w:rtl/>
        </w:rPr>
        <w:t xml:space="preserve"> </w:t>
      </w:r>
      <w:r>
        <w:rPr>
          <w:rtl/>
        </w:rPr>
        <w:t>(</w:t>
      </w:r>
      <w:r>
        <w:t>Et al., 1999: 1001</w:t>
      </w:r>
      <w:r>
        <w:rPr>
          <w:rtl/>
        </w:rPr>
        <w:t>)</w:t>
      </w:r>
    </w:p>
    <w:p w14:paraId="3A17D1AE" w14:textId="77777777" w:rsidR="006F0F66" w:rsidRDefault="006F0F66" w:rsidP="006F0F66">
      <w:pPr>
        <w:pStyle w:val="a3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صورت</w:t>
      </w:r>
      <w:r>
        <w:rPr>
          <w:rFonts w:hint="cs"/>
          <w:rtl/>
        </w:rPr>
        <w:t>ی</w:t>
      </w:r>
      <w:r>
        <w:rPr>
          <w:rtl/>
        </w:rPr>
        <w:t xml:space="preserve"> که منبع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یش</w:t>
      </w:r>
      <w:r>
        <w:rPr>
          <w:rtl/>
        </w:rPr>
        <w:t xml:space="preserve"> از </w:t>
      </w:r>
      <w:r>
        <w:rPr>
          <w:rFonts w:hint="cs"/>
          <w:rtl/>
        </w:rPr>
        <w:t>یک</w:t>
      </w:r>
      <w:r>
        <w:rPr>
          <w:rtl/>
        </w:rPr>
        <w:t xml:space="preserve"> نو</w:t>
      </w:r>
      <w:r>
        <w:rPr>
          <w:rFonts w:hint="cs"/>
          <w:rtl/>
        </w:rPr>
        <w:t>یسنده</w:t>
      </w:r>
      <w:r>
        <w:rPr>
          <w:rtl/>
        </w:rPr>
        <w:t xml:space="preserve"> باشد، از عبارت </w:t>
      </w:r>
      <w:r>
        <w:t>et al</w:t>
      </w:r>
      <w:r>
        <w:rPr>
          <w:rtl/>
        </w:rPr>
        <w:t>. برا</w:t>
      </w:r>
      <w:r>
        <w:rPr>
          <w:rFonts w:hint="cs"/>
          <w:rtl/>
        </w:rPr>
        <w:t>ی</w:t>
      </w:r>
      <w:r>
        <w:rPr>
          <w:rtl/>
        </w:rPr>
        <w:t xml:space="preserve"> اختصار استفاده م</w:t>
      </w:r>
      <w:r>
        <w:rPr>
          <w:rFonts w:hint="cs"/>
          <w:rtl/>
        </w:rPr>
        <w:t>ی‌شود</w:t>
      </w:r>
      <w:r>
        <w:rPr>
          <w:rtl/>
        </w:rPr>
        <w:t>. همچن</w:t>
      </w:r>
      <w:r>
        <w:rPr>
          <w:rFonts w:hint="cs"/>
          <w:rtl/>
        </w:rPr>
        <w:t>ین</w:t>
      </w:r>
      <w:r>
        <w:rPr>
          <w:rtl/>
        </w:rPr>
        <w:t xml:space="preserve"> در نقل مطالب به‌صورت مستق</w:t>
      </w:r>
      <w:r>
        <w:rPr>
          <w:rFonts w:hint="cs"/>
          <w:rtl/>
        </w:rPr>
        <w:t>یم،</w:t>
      </w:r>
      <w:r>
        <w:rPr>
          <w:rtl/>
        </w:rPr>
        <w:t xml:space="preserve"> ذکر دق</w:t>
      </w:r>
      <w:r>
        <w:rPr>
          <w:rFonts w:hint="cs"/>
          <w:rtl/>
        </w:rPr>
        <w:t>یق</w:t>
      </w:r>
      <w:r>
        <w:rPr>
          <w:rtl/>
        </w:rPr>
        <w:t xml:space="preserve"> منبع و در صورت لزوم شماره صفحه الزام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14:paraId="69E2857C" w14:textId="5B94884C" w:rsidR="006F0F66" w:rsidRDefault="006F0F66" w:rsidP="006F0F66">
      <w:pPr>
        <w:pStyle w:val="a3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ارجاع به آ</w:t>
      </w:r>
      <w:r>
        <w:rPr>
          <w:rFonts w:hint="cs"/>
          <w:rtl/>
        </w:rPr>
        <w:t>یات</w:t>
      </w:r>
      <w:r>
        <w:rPr>
          <w:rtl/>
        </w:rPr>
        <w:t xml:space="preserve"> قرآن، شماره سوره، شماره آ</w:t>
      </w:r>
      <w:r>
        <w:rPr>
          <w:rFonts w:hint="cs"/>
          <w:rtl/>
        </w:rPr>
        <w:t>یه</w:t>
      </w:r>
      <w:r>
        <w:rPr>
          <w:rtl/>
        </w:rPr>
        <w:t xml:space="preserve"> و مرجع ترجمه به‌صورت دق</w:t>
      </w:r>
      <w:r>
        <w:rPr>
          <w:rFonts w:hint="cs"/>
          <w:rtl/>
        </w:rPr>
        <w:t>یق</w:t>
      </w:r>
      <w:r>
        <w:rPr>
          <w:rtl/>
        </w:rPr>
        <w:t xml:space="preserve"> درج م</w:t>
      </w:r>
      <w:r>
        <w:rPr>
          <w:rFonts w:hint="cs"/>
          <w:rtl/>
        </w:rPr>
        <w:t>ی‌گردد؛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نمونه:</w:t>
      </w:r>
      <w:r>
        <w:rPr>
          <w:rFonts w:hint="cs"/>
          <w:rtl/>
        </w:rPr>
        <w:t xml:space="preserve"> </w:t>
      </w:r>
      <w:r>
        <w:rPr>
          <w:rtl/>
        </w:rPr>
        <w:t>(شماره سوره، شماره آ</w:t>
      </w:r>
      <w:r>
        <w:rPr>
          <w:rFonts w:hint="cs"/>
          <w:rtl/>
        </w:rPr>
        <w:t>یه،</w:t>
      </w:r>
      <w:r>
        <w:rPr>
          <w:rtl/>
        </w:rPr>
        <w:t xml:space="preserve"> نام مترجم، سال ترجمه)</w:t>
      </w:r>
    </w:p>
    <w:p w14:paraId="11A2606D" w14:textId="77777777" w:rsidR="002173CC" w:rsidRDefault="002173CC" w:rsidP="006F0F66">
      <w:pPr>
        <w:pStyle w:val="a3"/>
        <w:rPr>
          <w:rtl/>
        </w:rPr>
      </w:pPr>
    </w:p>
    <w:p w14:paraId="071B082D" w14:textId="31451D39" w:rsidR="006F0F66" w:rsidRDefault="006F0F66" w:rsidP="008E7C7B">
      <w:pPr>
        <w:pStyle w:val="Heading2"/>
        <w:rPr>
          <w:rtl/>
        </w:rPr>
      </w:pPr>
      <w:r>
        <w:rPr>
          <w:rFonts w:hint="cs"/>
          <w:rtl/>
        </w:rPr>
        <w:t>نحوه</w:t>
      </w:r>
      <w:r>
        <w:rPr>
          <w:rtl/>
        </w:rPr>
        <w:t xml:space="preserve"> تنظ</w:t>
      </w:r>
      <w:r>
        <w:rPr>
          <w:rFonts w:hint="cs"/>
          <w:rtl/>
        </w:rPr>
        <w:t>یم</w:t>
      </w:r>
      <w:r>
        <w:rPr>
          <w:rtl/>
        </w:rPr>
        <w:t xml:space="preserve"> منابع (منابع فارس</w:t>
      </w:r>
      <w:r>
        <w:rPr>
          <w:rFonts w:hint="cs"/>
          <w:rtl/>
        </w:rPr>
        <w:t>ی</w:t>
      </w:r>
      <w:r>
        <w:rPr>
          <w:rtl/>
        </w:rPr>
        <w:t>)</w:t>
      </w:r>
      <w:r>
        <w:rPr>
          <w:rFonts w:hint="cs"/>
          <w:rtl/>
        </w:rPr>
        <w:t xml:space="preserve"> </w:t>
      </w:r>
    </w:p>
    <w:p w14:paraId="1513FB9D" w14:textId="5B4BD443" w:rsidR="006F0F66" w:rsidRDefault="006F0F66" w:rsidP="006F0F66">
      <w:pPr>
        <w:pStyle w:val="a3"/>
        <w:rPr>
          <w:rtl/>
        </w:rPr>
      </w:pPr>
      <w:r>
        <w:rPr>
          <w:rFonts w:hint="cs"/>
          <w:rtl/>
        </w:rPr>
        <w:t>فهرست</w:t>
      </w:r>
      <w:r>
        <w:rPr>
          <w:rtl/>
        </w:rPr>
        <w:t xml:space="preserve"> منابع در انتها</w:t>
      </w:r>
      <w:r>
        <w:rPr>
          <w:rFonts w:hint="cs"/>
          <w:rtl/>
        </w:rPr>
        <w:t>ی</w:t>
      </w:r>
      <w:r>
        <w:rPr>
          <w:rtl/>
        </w:rPr>
        <w:t xml:space="preserve"> مقاله با</w:t>
      </w:r>
      <w:r>
        <w:rPr>
          <w:rFonts w:hint="cs"/>
          <w:rtl/>
        </w:rPr>
        <w:t>ید</w:t>
      </w:r>
      <w:r>
        <w:rPr>
          <w:rtl/>
        </w:rPr>
        <w:t xml:space="preserve"> به‌ترت</w:t>
      </w:r>
      <w:r>
        <w:rPr>
          <w:rFonts w:hint="cs"/>
          <w:rtl/>
        </w:rPr>
        <w:t>یب</w:t>
      </w:r>
      <w:r>
        <w:rPr>
          <w:rtl/>
        </w:rPr>
        <w:t xml:space="preserve"> حروف الفبا</w:t>
      </w:r>
      <w:r>
        <w:rPr>
          <w:rFonts w:hint="cs"/>
          <w:rtl/>
        </w:rPr>
        <w:t>ی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و با رعا</w:t>
      </w:r>
      <w:r>
        <w:rPr>
          <w:rFonts w:hint="cs"/>
          <w:rtl/>
        </w:rPr>
        <w:t>یت</w:t>
      </w:r>
      <w:r>
        <w:rPr>
          <w:rtl/>
        </w:rPr>
        <w:t xml:space="preserve"> قالب ز</w:t>
      </w:r>
      <w:r>
        <w:rPr>
          <w:rFonts w:hint="cs"/>
          <w:rtl/>
        </w:rPr>
        <w:t>یر</w:t>
      </w:r>
      <w:r>
        <w:rPr>
          <w:rtl/>
        </w:rPr>
        <w:t xml:space="preserve"> تنظ</w:t>
      </w:r>
      <w:r>
        <w:rPr>
          <w:rFonts w:hint="cs"/>
          <w:rtl/>
        </w:rPr>
        <w:t>یم</w:t>
      </w:r>
      <w:r>
        <w:rPr>
          <w:rtl/>
        </w:rPr>
        <w:t xml:space="preserve"> شود:</w:t>
      </w:r>
    </w:p>
    <w:p w14:paraId="6B62E70F" w14:textId="77777777" w:rsidR="006F0F66" w:rsidRDefault="006F0F66" w:rsidP="006F0F66">
      <w:pPr>
        <w:pStyle w:val="a3"/>
        <w:rPr>
          <w:rtl/>
        </w:rPr>
      </w:pPr>
      <w:r>
        <w:rPr>
          <w:rFonts w:hint="cs"/>
          <w:rtl/>
        </w:rPr>
        <w:t>کتاب‌ها</w:t>
      </w:r>
      <w:r>
        <w:rPr>
          <w:rtl/>
        </w:rPr>
        <w:t>:</w:t>
      </w:r>
    </w:p>
    <w:p w14:paraId="5F844E46" w14:textId="17822481" w:rsidR="006F0F66" w:rsidRDefault="006F0F66" w:rsidP="002173CC">
      <w:pPr>
        <w:pStyle w:val="a6"/>
        <w:numPr>
          <w:ilvl w:val="0"/>
          <w:numId w:val="5"/>
        </w:numPr>
        <w:rPr>
          <w:rtl/>
        </w:rPr>
      </w:pPr>
      <w:r>
        <w:rPr>
          <w:rFonts w:hint="cs"/>
          <w:rtl/>
        </w:rPr>
        <w:t>نام</w:t>
      </w:r>
      <w:r>
        <w:rPr>
          <w:rtl/>
        </w:rPr>
        <w:t xml:space="preserve"> خانوادگ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یسنده،</w:t>
      </w:r>
      <w:r>
        <w:rPr>
          <w:rtl/>
        </w:rPr>
        <w:t xml:space="preserve"> نام نو</w:t>
      </w:r>
      <w:r>
        <w:rPr>
          <w:rFonts w:hint="cs"/>
          <w:rtl/>
        </w:rPr>
        <w:t>یسنده</w:t>
      </w:r>
      <w:r>
        <w:rPr>
          <w:rtl/>
        </w:rPr>
        <w:t xml:space="preserve"> (سال انتشار). عنوان کتاب (نوبت چاپ). محل نشر: نام ناشر.</w:t>
      </w:r>
    </w:p>
    <w:p w14:paraId="4C796D9F" w14:textId="77777777" w:rsidR="006F0F66" w:rsidRDefault="006F0F66" w:rsidP="006F0F66">
      <w:pPr>
        <w:pStyle w:val="a3"/>
        <w:rPr>
          <w:rtl/>
        </w:rPr>
      </w:pPr>
      <w:r>
        <w:rPr>
          <w:rFonts w:hint="cs"/>
          <w:rtl/>
        </w:rPr>
        <w:t>مقاله‌ها</w:t>
      </w:r>
      <w:r>
        <w:rPr>
          <w:rtl/>
        </w:rPr>
        <w:t>:</w:t>
      </w:r>
    </w:p>
    <w:p w14:paraId="7280AEE0" w14:textId="39D0C7EA" w:rsidR="006F0F66" w:rsidRDefault="006F0F66" w:rsidP="006F0F66">
      <w:pPr>
        <w:pStyle w:val="a6"/>
        <w:numPr>
          <w:ilvl w:val="0"/>
          <w:numId w:val="4"/>
        </w:numPr>
      </w:pPr>
      <w:r>
        <w:rPr>
          <w:rFonts w:hint="cs"/>
          <w:rtl/>
        </w:rPr>
        <w:t>نام</w:t>
      </w:r>
      <w:r>
        <w:rPr>
          <w:rtl/>
        </w:rPr>
        <w:t xml:space="preserve"> خانوادگ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یسنده،</w:t>
      </w:r>
      <w:r>
        <w:rPr>
          <w:rtl/>
        </w:rPr>
        <w:t xml:space="preserve"> نام نو</w:t>
      </w:r>
      <w:r>
        <w:rPr>
          <w:rFonts w:hint="cs"/>
          <w:rtl/>
        </w:rPr>
        <w:t>یسنده</w:t>
      </w:r>
      <w:r>
        <w:rPr>
          <w:rtl/>
        </w:rPr>
        <w:t xml:space="preserve"> (سال انتشار). «عنوان مقاله». عنوان نشر</w:t>
      </w:r>
      <w:r>
        <w:rPr>
          <w:rFonts w:hint="cs"/>
          <w:rtl/>
        </w:rPr>
        <w:t>یه،</w:t>
      </w:r>
      <w:r>
        <w:rPr>
          <w:rtl/>
        </w:rPr>
        <w:t xml:space="preserve"> شماره دوره، شماره نشر</w:t>
      </w:r>
      <w:r>
        <w:rPr>
          <w:rFonts w:hint="cs"/>
          <w:rtl/>
        </w:rPr>
        <w:t>یه،</w:t>
      </w:r>
      <w:r>
        <w:rPr>
          <w:rtl/>
        </w:rPr>
        <w:t xml:space="preserve"> شماره صفحه.</w:t>
      </w:r>
    </w:p>
    <w:p w14:paraId="76786378" w14:textId="77777777" w:rsidR="008E7C7B" w:rsidRDefault="008E7C7B" w:rsidP="008E7C7B">
      <w:pPr>
        <w:pStyle w:val="a6"/>
        <w:ind w:left="340"/>
        <w:rPr>
          <w:rtl/>
        </w:rPr>
      </w:pPr>
    </w:p>
    <w:p w14:paraId="2B35C166" w14:textId="37D75F8D" w:rsidR="008E7C7B" w:rsidRPr="008E7C7B" w:rsidRDefault="008E7C7B" w:rsidP="008E7C7B">
      <w:pPr>
        <w:pStyle w:val="Heading2"/>
      </w:pPr>
      <w:r>
        <w:rPr>
          <w:rFonts w:hint="cs"/>
          <w:rtl/>
        </w:rPr>
        <w:t xml:space="preserve"> </w:t>
      </w:r>
      <w:r w:rsidRPr="008E7C7B">
        <w:rPr>
          <w:rFonts w:hint="cs"/>
          <w:rtl/>
        </w:rPr>
        <w:t>نمونه (مقاله)</w:t>
      </w:r>
    </w:p>
    <w:p w14:paraId="48492645" w14:textId="77777777" w:rsidR="008E7C7B" w:rsidRPr="008E7C7B" w:rsidRDefault="008E7C7B" w:rsidP="008E7C7B">
      <w:pPr>
        <w:pStyle w:val="a6"/>
        <w:ind w:left="340"/>
        <w:rPr>
          <w:rtl/>
        </w:rPr>
      </w:pPr>
      <w:r w:rsidRPr="008E7C7B">
        <w:rPr>
          <w:rFonts w:hint="cs"/>
          <w:rtl/>
        </w:rPr>
        <w:t xml:space="preserve">نام خانوادگی، نام (سال انتشار). «عنوان مقاله». </w:t>
      </w:r>
      <w:r w:rsidRPr="008E7C7B">
        <w:rPr>
          <w:rFonts w:hint="cs"/>
          <w:i/>
          <w:iCs/>
          <w:rtl/>
        </w:rPr>
        <w:t>عنوان نشریه</w:t>
      </w:r>
      <w:r w:rsidRPr="008E7C7B">
        <w:rPr>
          <w:rFonts w:hint="cs"/>
          <w:rtl/>
        </w:rPr>
        <w:t>، دوره، شماره، صفحات.</w:t>
      </w:r>
    </w:p>
    <w:p w14:paraId="394DF218" w14:textId="77777777" w:rsidR="008E7C7B" w:rsidRPr="008E7C7B" w:rsidRDefault="008E7C7B" w:rsidP="008E7C7B">
      <w:pPr>
        <w:pStyle w:val="Heading2"/>
        <w:rPr>
          <w:rtl/>
        </w:rPr>
      </w:pPr>
      <w:r w:rsidRPr="008E7C7B">
        <w:rPr>
          <w:rFonts w:hint="cs"/>
          <w:rtl/>
        </w:rPr>
        <w:t>نمونه:</w:t>
      </w:r>
    </w:p>
    <w:p w14:paraId="7E4D5210" w14:textId="3811C996" w:rsidR="008E7C7B" w:rsidRPr="008E7C7B" w:rsidRDefault="008E7C7B" w:rsidP="008E7C7B">
      <w:pPr>
        <w:pStyle w:val="a6"/>
        <w:ind w:left="340"/>
        <w:rPr>
          <w:rtl/>
        </w:rPr>
      </w:pPr>
      <w:r w:rsidRPr="008E7C7B">
        <w:rPr>
          <w:rFonts w:hint="cs"/>
          <w:rtl/>
        </w:rPr>
        <w:t xml:space="preserve">میرمحمدصادقی، حسین (۱۴۰۳). «مطالعه تطبیقی جرائم رشا و ارتشا با تأکید ویژه بر حقوق ایران، مصر و انگلستان». </w:t>
      </w:r>
      <w:r w:rsidRPr="008E7C7B">
        <w:rPr>
          <w:rFonts w:hint="cs"/>
          <w:i/>
          <w:iCs/>
          <w:rtl/>
        </w:rPr>
        <w:t>فصلنامه آموزه‌های حقوق کیفری کشورهای اسلامی</w:t>
      </w:r>
      <w:r w:rsidRPr="008E7C7B">
        <w:rPr>
          <w:rFonts w:hint="cs"/>
          <w:rtl/>
        </w:rPr>
        <w:t>، دوره ۱، شماره ۲، صص [</w:t>
      </w:r>
      <w:r w:rsidRPr="008E7C7B">
        <w:rPr>
          <w:rFonts w:cs="Times New Roman" w:hint="cs"/>
          <w:rtl/>
        </w:rPr>
        <w:t>…–…</w:t>
      </w:r>
      <w:r w:rsidRPr="008E7C7B">
        <w:rPr>
          <w:rFonts w:hint="cs"/>
          <w:rtl/>
        </w:rPr>
        <w:t>].</w:t>
      </w:r>
    </w:p>
    <w:p w14:paraId="4DBC16ED" w14:textId="77777777" w:rsidR="008E7C7B" w:rsidRDefault="008E7C7B" w:rsidP="00084A04">
      <w:pPr>
        <w:pStyle w:val="a3"/>
        <w:rPr>
          <w:rtl/>
        </w:rPr>
      </w:pPr>
    </w:p>
    <w:p w14:paraId="27FF3797" w14:textId="77777777" w:rsidR="00084A04" w:rsidRDefault="00084A04" w:rsidP="00084A04">
      <w:pPr>
        <w:pStyle w:val="a3"/>
        <w:rPr>
          <w:rtl/>
        </w:rPr>
      </w:pPr>
    </w:p>
    <w:p w14:paraId="20F8D31B" w14:textId="77777777" w:rsidR="0078732B" w:rsidRDefault="0078732B" w:rsidP="00084A04">
      <w:pPr>
        <w:pStyle w:val="a3"/>
        <w:rPr>
          <w:rtl/>
        </w:rPr>
      </w:pPr>
    </w:p>
    <w:p w14:paraId="759C9749" w14:textId="77777777" w:rsidR="0078732B" w:rsidRDefault="0078732B" w:rsidP="00084A04">
      <w:pPr>
        <w:pStyle w:val="a3"/>
        <w:rPr>
          <w:rtl/>
        </w:rPr>
      </w:pPr>
    </w:p>
    <w:p w14:paraId="1B501C52" w14:textId="77777777" w:rsidR="0078732B" w:rsidRDefault="0078732B" w:rsidP="00084A04">
      <w:pPr>
        <w:pStyle w:val="a3"/>
        <w:rPr>
          <w:rtl/>
        </w:rPr>
      </w:pPr>
    </w:p>
    <w:p w14:paraId="25BAAB50" w14:textId="77777777" w:rsidR="0078732B" w:rsidRDefault="0078732B" w:rsidP="00084A04">
      <w:pPr>
        <w:pStyle w:val="a3"/>
        <w:rPr>
          <w:rtl/>
        </w:rPr>
      </w:pPr>
    </w:p>
    <w:p w14:paraId="1685E674" w14:textId="77777777" w:rsidR="00084A04" w:rsidRDefault="00084A04" w:rsidP="00084A04">
      <w:pPr>
        <w:pStyle w:val="a3"/>
        <w:rPr>
          <w:rtl/>
        </w:rPr>
      </w:pPr>
    </w:p>
    <w:p w14:paraId="0F875CEE" w14:textId="77777777" w:rsidR="00084A04" w:rsidRDefault="00084A04" w:rsidP="00084A04">
      <w:pPr>
        <w:pStyle w:val="a3"/>
        <w:rPr>
          <w:rtl/>
        </w:rPr>
      </w:pPr>
    </w:p>
    <w:p w14:paraId="6BEF42F0" w14:textId="77777777" w:rsidR="00084A04" w:rsidRDefault="00084A04" w:rsidP="00084A04">
      <w:pPr>
        <w:pStyle w:val="a3"/>
        <w:rPr>
          <w:rtl/>
        </w:rPr>
      </w:pPr>
    </w:p>
    <w:p w14:paraId="5CD0B9A3" w14:textId="4F99AE64" w:rsidR="00084A04" w:rsidRPr="00084A04" w:rsidRDefault="00084A04" w:rsidP="00084A04">
      <w:pPr>
        <w:pStyle w:val="Title"/>
        <w:bidi w:val="0"/>
      </w:pPr>
      <w:r>
        <w:t xml:space="preserve">Title of Paper: Capitalize all “major” words (nouns, verbs, adjectives, </w:t>
      </w:r>
      <w:r w:rsidRPr="00084A04">
        <w:t>adverbs</w:t>
      </w:r>
      <w:r>
        <w:t xml:space="preserve">, </w:t>
      </w:r>
      <w:r w:rsidRPr="00084A04">
        <w:t>and pronouns) in the title and subtitle (Times New Roman 14 Bold</w:t>
      </w:r>
      <w:r>
        <w:rPr>
          <w:lang w:bidi="fa-IR"/>
        </w:rPr>
        <w:t>)</w:t>
      </w:r>
    </w:p>
    <w:p w14:paraId="5E419C63" w14:textId="40785C07" w:rsidR="00084A04" w:rsidRDefault="00084A04" w:rsidP="00084A04">
      <w:pPr>
        <w:pStyle w:val="a0"/>
        <w:bidi w:val="0"/>
      </w:pPr>
      <w:r>
        <w:t xml:space="preserve">1. </w:t>
      </w:r>
      <w:r w:rsidRPr="00084A04">
        <w:t>Author</w:t>
      </w:r>
      <w:r>
        <w:t xml:space="preserve">, </w:t>
      </w:r>
      <w:r w:rsidRPr="00084A04">
        <w:t>2</w:t>
      </w:r>
      <w:r>
        <w:t xml:space="preserve">. </w:t>
      </w:r>
      <w:proofErr w:type="gramStart"/>
      <w:r w:rsidRPr="00084A04">
        <w:t>Author</w:t>
      </w:r>
      <w:r w:rsidRPr="00084A04">
        <w:rPr>
          <w:rtl/>
        </w:rPr>
        <w:t xml:space="preserve"> ,</w:t>
      </w:r>
      <w:r>
        <w:t>and</w:t>
      </w:r>
      <w:proofErr w:type="gramEnd"/>
      <w:r>
        <w:t xml:space="preserve"> 3 </w:t>
      </w:r>
      <w:r w:rsidRPr="00084A04">
        <w:t>Author</w:t>
      </w:r>
      <w:r>
        <w:t xml:space="preserve"> </w:t>
      </w:r>
    </w:p>
    <w:p w14:paraId="0BDF9CC1" w14:textId="77777777" w:rsidR="00084A04" w:rsidRPr="00084A04" w:rsidRDefault="00084A04" w:rsidP="00084A04">
      <w:pPr>
        <w:pStyle w:val="a1"/>
        <w:bidi w:val="0"/>
      </w:pPr>
      <w:r w:rsidRPr="00084A04">
        <w:t>1.</w:t>
      </w:r>
      <w:r>
        <w:t xml:space="preserve"> </w:t>
      </w:r>
      <w:r w:rsidRPr="00084A04">
        <w:t>Department</w:t>
      </w:r>
      <w:r>
        <w:t xml:space="preserve"> of ABCD, </w:t>
      </w:r>
      <w:r w:rsidRPr="00084A04">
        <w:t xml:space="preserve">Faculty </w:t>
      </w:r>
      <w:proofErr w:type="gramStart"/>
      <w:r w:rsidRPr="00084A04">
        <w:t>of  ABCD</w:t>
      </w:r>
      <w:proofErr w:type="gramEnd"/>
      <w:r w:rsidRPr="00084A04">
        <w:t xml:space="preserve"> 2</w:t>
      </w:r>
      <w:r>
        <w:t xml:space="preserve">, </w:t>
      </w:r>
      <w:r w:rsidRPr="00084A04">
        <w:t>University of  EFGH</w:t>
      </w:r>
      <w:r>
        <w:t>,</w:t>
      </w:r>
      <w:r w:rsidRPr="00084A04">
        <w:t xml:space="preserve"> </w:t>
      </w:r>
      <w:r>
        <w:t>G</w:t>
      </w:r>
      <w:r w:rsidRPr="00084A04">
        <w:t>uilan</w:t>
      </w:r>
      <w:r>
        <w:t xml:space="preserve">, Iran </w:t>
      </w:r>
      <w:hyperlink r:id="rId8" w:history="1">
        <w:r w:rsidRPr="003A2F9F">
          <w:rPr>
            <w:rStyle w:val="Hyperlink"/>
          </w:rPr>
          <w:t>mymail@uni.ac.ir</w:t>
        </w:r>
      </w:hyperlink>
      <w:r>
        <w:t xml:space="preserve"> </w:t>
      </w:r>
      <w:r w:rsidRPr="00084A04">
        <w:t>(Email Times New Roman 9 Blue)</w:t>
      </w:r>
    </w:p>
    <w:p w14:paraId="7B07564D" w14:textId="3A0D9FF3" w:rsidR="00084A04" w:rsidRPr="00084A04" w:rsidRDefault="00084A04" w:rsidP="00084A04">
      <w:pPr>
        <w:pStyle w:val="a1"/>
        <w:bidi w:val="0"/>
      </w:pPr>
      <w:r>
        <w:t>2</w:t>
      </w:r>
      <w:r w:rsidRPr="00084A04">
        <w:t>.</w:t>
      </w:r>
      <w:r>
        <w:t xml:space="preserve"> </w:t>
      </w:r>
      <w:r w:rsidRPr="00084A04">
        <w:t>Department</w:t>
      </w:r>
      <w:r>
        <w:t xml:space="preserve"> of ABCD, </w:t>
      </w:r>
      <w:r w:rsidRPr="00084A04">
        <w:t xml:space="preserve">Faculty </w:t>
      </w:r>
      <w:proofErr w:type="gramStart"/>
      <w:r w:rsidRPr="00084A04">
        <w:t>of  ABCD</w:t>
      </w:r>
      <w:proofErr w:type="gramEnd"/>
      <w:r w:rsidRPr="00084A04">
        <w:t xml:space="preserve"> 2</w:t>
      </w:r>
      <w:r>
        <w:t xml:space="preserve">, </w:t>
      </w:r>
      <w:r w:rsidRPr="00084A04">
        <w:t>University of  EFGH</w:t>
      </w:r>
      <w:r>
        <w:t>,</w:t>
      </w:r>
      <w:r w:rsidRPr="00084A04">
        <w:t xml:space="preserve"> </w:t>
      </w:r>
      <w:r>
        <w:t>G</w:t>
      </w:r>
      <w:r w:rsidRPr="00084A04">
        <w:t>uilan</w:t>
      </w:r>
      <w:r>
        <w:t xml:space="preserve">, Iran </w:t>
      </w:r>
      <w:hyperlink r:id="rId9" w:history="1">
        <w:r w:rsidRPr="003A2F9F">
          <w:rPr>
            <w:rStyle w:val="Hyperlink"/>
          </w:rPr>
          <w:t>mymail@uni.ac.ir</w:t>
        </w:r>
      </w:hyperlink>
      <w:r>
        <w:t xml:space="preserve"> </w:t>
      </w:r>
      <w:r w:rsidRPr="00084A04">
        <w:t>(Email Times New Roman 9 Blue)</w:t>
      </w:r>
    </w:p>
    <w:p w14:paraId="04096F33" w14:textId="0EF04969" w:rsidR="00084A04" w:rsidRPr="00084A04" w:rsidRDefault="00084A04" w:rsidP="00084A04">
      <w:pPr>
        <w:pStyle w:val="a1"/>
        <w:bidi w:val="0"/>
      </w:pPr>
      <w:r>
        <w:t>3</w:t>
      </w:r>
      <w:r w:rsidRPr="00084A04">
        <w:t>.</w:t>
      </w:r>
      <w:r>
        <w:t xml:space="preserve"> </w:t>
      </w:r>
      <w:r w:rsidRPr="00084A04">
        <w:t>Department</w:t>
      </w:r>
      <w:r>
        <w:t xml:space="preserve"> of ABCD, </w:t>
      </w:r>
      <w:r w:rsidRPr="00084A04">
        <w:t xml:space="preserve">Faculty </w:t>
      </w:r>
      <w:proofErr w:type="gramStart"/>
      <w:r w:rsidRPr="00084A04">
        <w:t>of  ABCD</w:t>
      </w:r>
      <w:proofErr w:type="gramEnd"/>
      <w:r w:rsidRPr="00084A04">
        <w:t xml:space="preserve"> 2</w:t>
      </w:r>
      <w:r>
        <w:t xml:space="preserve">, </w:t>
      </w:r>
      <w:r w:rsidRPr="00084A04">
        <w:t>University of  EFGH</w:t>
      </w:r>
      <w:r>
        <w:t>,</w:t>
      </w:r>
      <w:r w:rsidRPr="00084A04">
        <w:t xml:space="preserve"> </w:t>
      </w:r>
      <w:r>
        <w:t>G</w:t>
      </w:r>
      <w:r w:rsidRPr="00084A04">
        <w:t>uilan</w:t>
      </w:r>
      <w:r>
        <w:t xml:space="preserve">, Iran </w:t>
      </w:r>
      <w:hyperlink r:id="rId10" w:history="1">
        <w:r w:rsidRPr="003A2F9F">
          <w:rPr>
            <w:rStyle w:val="Hyperlink"/>
          </w:rPr>
          <w:t>mymail@uni.ac.ir</w:t>
        </w:r>
      </w:hyperlink>
      <w:r>
        <w:t xml:space="preserve"> </w:t>
      </w:r>
      <w:r w:rsidRPr="00084A04">
        <w:t>(Email Times New Roman 9 Blue)</w:t>
      </w:r>
    </w:p>
    <w:p w14:paraId="0D380625" w14:textId="1C8D5A34" w:rsidR="00084A04" w:rsidRDefault="00084A04" w:rsidP="00084A04">
      <w:pPr>
        <w:bidi w:val="0"/>
        <w:jc w:val="center"/>
      </w:pPr>
      <w:r w:rsidRPr="00084A04">
        <w:t xml:space="preserve">   </w:t>
      </w:r>
    </w:p>
    <w:sectPr w:rsidR="00084A04" w:rsidSect="0078732B">
      <w:headerReference w:type="default" r:id="rId11"/>
      <w:footerReference w:type="default" r:id="rId12"/>
      <w:pgSz w:w="11907" w:h="16840" w:code="9"/>
      <w:pgMar w:top="1418" w:right="1418" w:bottom="1418" w:left="1474" w:header="426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660AE" w14:textId="77777777" w:rsidR="00291361" w:rsidRDefault="00291361" w:rsidP="00AB5542">
      <w:r>
        <w:separator/>
      </w:r>
    </w:p>
  </w:endnote>
  <w:endnote w:type="continuationSeparator" w:id="0">
    <w:p w14:paraId="14FDDDFD" w14:textId="77777777" w:rsidR="00291361" w:rsidRDefault="00291361" w:rsidP="00AB5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B Mitra"/>
      </w:rPr>
      <w:id w:val="4989345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490EB9" w14:textId="1C3A97D0" w:rsidR="009E5FE0" w:rsidRPr="009E5FE0" w:rsidRDefault="009E5FE0" w:rsidP="009E5FE0">
        <w:pPr>
          <w:pStyle w:val="Footer"/>
          <w:bidi w:val="0"/>
          <w:jc w:val="left"/>
          <w:rPr>
            <w:rFonts w:cs="B Mitra"/>
          </w:rPr>
        </w:pPr>
        <w:r w:rsidRPr="009E5FE0">
          <w:rPr>
            <w:rFonts w:cs="B Mitra"/>
          </w:rPr>
          <w:fldChar w:fldCharType="begin"/>
        </w:r>
        <w:r w:rsidRPr="009E5FE0">
          <w:rPr>
            <w:rFonts w:cs="B Mitra"/>
          </w:rPr>
          <w:instrText xml:space="preserve"> PAGE   \* MERGEFORMAT </w:instrText>
        </w:r>
        <w:r w:rsidRPr="009E5FE0">
          <w:rPr>
            <w:rFonts w:cs="B Mitra"/>
          </w:rPr>
          <w:fldChar w:fldCharType="separate"/>
        </w:r>
        <w:r w:rsidRPr="009E5FE0">
          <w:rPr>
            <w:rFonts w:cs="B Mitra"/>
            <w:noProof/>
          </w:rPr>
          <w:t>2</w:t>
        </w:r>
        <w:r w:rsidRPr="009E5FE0">
          <w:rPr>
            <w:rFonts w:cs="B Mitra"/>
            <w:noProof/>
          </w:rPr>
          <w:fldChar w:fldCharType="end"/>
        </w:r>
      </w:p>
    </w:sdtContent>
  </w:sdt>
  <w:p w14:paraId="194A6730" w14:textId="77777777" w:rsidR="009E5FE0" w:rsidRDefault="009E5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3E99A" w14:textId="77777777" w:rsidR="00291361" w:rsidRDefault="00291361" w:rsidP="00AB5542">
      <w:r>
        <w:separator/>
      </w:r>
    </w:p>
  </w:footnote>
  <w:footnote w:type="continuationSeparator" w:id="0">
    <w:p w14:paraId="60CB4FA4" w14:textId="77777777" w:rsidR="00291361" w:rsidRDefault="00291361" w:rsidP="00AB5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1726" w:type="dxa"/>
      <w:tblInd w:w="-1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84"/>
      <w:gridCol w:w="9246"/>
      <w:gridCol w:w="1296"/>
    </w:tblGrid>
    <w:tr w:rsidR="003C3289" w14:paraId="5CCDA2A9" w14:textId="60C9FA06" w:rsidTr="00B11BD4">
      <w:trPr>
        <w:trHeight w:val="2352"/>
      </w:trPr>
      <w:tc>
        <w:tcPr>
          <w:tcW w:w="1297" w:type="dxa"/>
          <w:vAlign w:val="center"/>
        </w:tcPr>
        <w:p w14:paraId="5AD43B9A" w14:textId="77777777" w:rsidR="003C3289" w:rsidRPr="003C3289" w:rsidRDefault="003C3289" w:rsidP="003C3289">
          <w:pPr>
            <w:pStyle w:val="Header"/>
            <w:jc w:val="center"/>
            <w:rPr>
              <w:noProof/>
              <w:lang w:bidi="fa-IR"/>
            </w:rPr>
          </w:pPr>
        </w:p>
      </w:tc>
      <w:tc>
        <w:tcPr>
          <w:tcW w:w="9007" w:type="dxa"/>
          <w:vAlign w:val="center"/>
        </w:tcPr>
        <w:p w14:paraId="3B8E4A85" w14:textId="70507CE4" w:rsidR="003C3289" w:rsidRDefault="003C3289" w:rsidP="003C3289">
          <w:pPr>
            <w:pStyle w:val="Header"/>
            <w:jc w:val="center"/>
            <w:rPr>
              <w:rtl/>
              <w:lang w:bidi="fa-IR"/>
            </w:rPr>
          </w:pPr>
          <w:r w:rsidRPr="003C3289">
            <w:rPr>
              <w:noProof/>
            </w:rPr>
            <w:drawing>
              <wp:inline distT="0" distB="0" distL="0" distR="0" wp14:anchorId="57E61F22" wp14:editId="32455137">
                <wp:extent cx="5724525" cy="144907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4525" cy="14490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2" w:type="dxa"/>
          <w:vAlign w:val="center"/>
        </w:tcPr>
        <w:p w14:paraId="3F89B037" w14:textId="77777777" w:rsidR="003C3289" w:rsidRPr="003C3289" w:rsidRDefault="003C3289" w:rsidP="003C3289">
          <w:pPr>
            <w:pStyle w:val="Header"/>
            <w:jc w:val="center"/>
            <w:rPr>
              <w:noProof/>
              <w:lang w:bidi="fa-IR"/>
            </w:rPr>
          </w:pPr>
        </w:p>
      </w:tc>
    </w:tr>
  </w:tbl>
  <w:p w14:paraId="4DEDB445" w14:textId="098E84EE" w:rsidR="00AB5542" w:rsidRDefault="00AB5542" w:rsidP="003C3289">
    <w:pPr>
      <w:pStyle w:val="Header"/>
      <w:rPr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3A7E"/>
    <w:multiLevelType w:val="hybridMultilevel"/>
    <w:tmpl w:val="37122248"/>
    <w:lvl w:ilvl="0" w:tplc="385CADD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16404518"/>
    <w:multiLevelType w:val="multilevel"/>
    <w:tmpl w:val="F164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A058E1"/>
    <w:multiLevelType w:val="multilevel"/>
    <w:tmpl w:val="155CC788"/>
    <w:lvl w:ilvl="0">
      <w:start w:val="5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936" w:hanging="1800"/>
      </w:pPr>
      <w:rPr>
        <w:rFonts w:hint="default"/>
      </w:rPr>
    </w:lvl>
  </w:abstractNum>
  <w:abstractNum w:abstractNumId="3" w15:restartNumberingAfterBreak="0">
    <w:nsid w:val="48A105F9"/>
    <w:multiLevelType w:val="hybridMultilevel"/>
    <w:tmpl w:val="FED85906"/>
    <w:lvl w:ilvl="0" w:tplc="A78AE05E">
      <w:start w:val="1"/>
      <w:numFmt w:val="decimal"/>
      <w:pStyle w:val="Heading1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97326"/>
    <w:multiLevelType w:val="hybridMultilevel"/>
    <w:tmpl w:val="58BED920"/>
    <w:lvl w:ilvl="0" w:tplc="30DE1A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D62A3"/>
    <w:multiLevelType w:val="hybridMultilevel"/>
    <w:tmpl w:val="729098F4"/>
    <w:lvl w:ilvl="0" w:tplc="516AE8E6">
      <w:start w:val="1"/>
      <w:numFmt w:val="bullet"/>
      <w:pStyle w:val="a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6DF639BD"/>
    <w:multiLevelType w:val="multilevel"/>
    <w:tmpl w:val="BDCCC826"/>
    <w:lvl w:ilvl="0">
      <w:start w:val="2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936" w:hanging="1800"/>
      </w:pPr>
      <w:rPr>
        <w:rFonts w:hint="default"/>
      </w:rPr>
    </w:lvl>
  </w:abstractNum>
  <w:abstractNum w:abstractNumId="7" w15:restartNumberingAfterBreak="0">
    <w:nsid w:val="76346C4A"/>
    <w:multiLevelType w:val="multilevel"/>
    <w:tmpl w:val="3E4429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437401874">
    <w:abstractNumId w:val="7"/>
  </w:num>
  <w:num w:numId="2" w16cid:durableId="861671215">
    <w:abstractNumId w:val="1"/>
  </w:num>
  <w:num w:numId="3" w16cid:durableId="1009985464">
    <w:abstractNumId w:val="5"/>
  </w:num>
  <w:num w:numId="4" w16cid:durableId="232617915">
    <w:abstractNumId w:val="0"/>
  </w:num>
  <w:num w:numId="5" w16cid:durableId="327564779">
    <w:abstractNumId w:val="4"/>
  </w:num>
  <w:num w:numId="6" w16cid:durableId="464281082">
    <w:abstractNumId w:val="2"/>
  </w:num>
  <w:num w:numId="7" w16cid:durableId="530923693">
    <w:abstractNumId w:val="3"/>
  </w:num>
  <w:num w:numId="8" w16cid:durableId="1926569432">
    <w:abstractNumId w:val="6"/>
  </w:num>
  <w:num w:numId="9" w16cid:durableId="923490752">
    <w:abstractNumId w:val="6"/>
    <w:lvlOverride w:ilvl="0">
      <w:startOverride w:val="5"/>
    </w:lvlOverride>
    <w:lvlOverride w:ilvl="1">
      <w:startOverride w:val="1"/>
    </w:lvlOverride>
  </w:num>
  <w:num w:numId="10" w16cid:durableId="62148855">
    <w:abstractNumId w:val="6"/>
    <w:lvlOverride w:ilvl="0">
      <w:startOverride w:val="5"/>
    </w:lvlOverride>
    <w:lvlOverride w:ilvl="1">
      <w:startOverride w:val="1"/>
    </w:lvlOverride>
  </w:num>
  <w:num w:numId="11" w16cid:durableId="847137308">
    <w:abstractNumId w:val="6"/>
    <w:lvlOverride w:ilvl="0">
      <w:startOverride w:val="5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20D"/>
    <w:rsid w:val="00084A04"/>
    <w:rsid w:val="000B28CA"/>
    <w:rsid w:val="00134B15"/>
    <w:rsid w:val="001454E6"/>
    <w:rsid w:val="00213903"/>
    <w:rsid w:val="002173CC"/>
    <w:rsid w:val="00236A7F"/>
    <w:rsid w:val="00291361"/>
    <w:rsid w:val="003C3289"/>
    <w:rsid w:val="00455AE0"/>
    <w:rsid w:val="0051253F"/>
    <w:rsid w:val="00513CF9"/>
    <w:rsid w:val="005267A0"/>
    <w:rsid w:val="0053320D"/>
    <w:rsid w:val="00572518"/>
    <w:rsid w:val="0057514F"/>
    <w:rsid w:val="005F721D"/>
    <w:rsid w:val="00612D61"/>
    <w:rsid w:val="00655A5C"/>
    <w:rsid w:val="006915EB"/>
    <w:rsid w:val="006E4928"/>
    <w:rsid w:val="006F0F66"/>
    <w:rsid w:val="0072164E"/>
    <w:rsid w:val="007255CB"/>
    <w:rsid w:val="0074355F"/>
    <w:rsid w:val="0078732B"/>
    <w:rsid w:val="007E2175"/>
    <w:rsid w:val="008E67A6"/>
    <w:rsid w:val="008E7C7B"/>
    <w:rsid w:val="00916146"/>
    <w:rsid w:val="00944845"/>
    <w:rsid w:val="009A144C"/>
    <w:rsid w:val="009A79E0"/>
    <w:rsid w:val="009E5FE0"/>
    <w:rsid w:val="00AB425C"/>
    <w:rsid w:val="00AB5542"/>
    <w:rsid w:val="00B11BD4"/>
    <w:rsid w:val="00B54209"/>
    <w:rsid w:val="00B72112"/>
    <w:rsid w:val="00B86025"/>
    <w:rsid w:val="00D66CA0"/>
    <w:rsid w:val="00E02519"/>
    <w:rsid w:val="00F147FF"/>
    <w:rsid w:val="00FE49B1"/>
    <w:rsid w:val="00FE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9614E"/>
  <w15:chartTrackingRefBased/>
  <w15:docId w15:val="{2A5273F5-375D-49AA-B81D-B400E9AA4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Nazanin"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-"/>
    <w:next w:val="Normal"/>
    <w:link w:val="Heading1Char"/>
    <w:uiPriority w:val="9"/>
    <w:qFormat/>
    <w:rsid w:val="008E7C7B"/>
    <w:pPr>
      <w:numPr>
        <w:numId w:val="7"/>
      </w:numPr>
      <w:ind w:left="368" w:hanging="284"/>
      <w:outlineLvl w:val="0"/>
    </w:p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8E7C7B"/>
    <w:pPr>
      <w:numPr>
        <w:numId w:val="0"/>
      </w:numPr>
      <w:spacing w:before="60" w:after="60"/>
      <w:ind w:left="142"/>
      <w:outlineLvl w:val="1"/>
    </w:pPr>
    <w:rPr>
      <w:i/>
      <w:iCs/>
      <w:sz w:val="20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2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2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2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20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20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20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20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C7B"/>
    <w:rPr>
      <w:rFonts w:ascii="Times New Roman Bold" w:hAnsi="Times New Roman Bold" w:cs="B Zar"/>
      <w:b/>
      <w:bCs/>
      <w:sz w:val="22"/>
      <w:szCs w:val="24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8E7C7B"/>
    <w:rPr>
      <w:rFonts w:ascii="Times New Roman Bold" w:hAnsi="Times New Roman Bold" w:cs="B Zar"/>
      <w:b/>
      <w:bCs/>
      <w:i/>
      <w:iCs/>
      <w:sz w:val="20"/>
      <w:szCs w:val="22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20D"/>
    <w:rPr>
      <w:rFonts w:asciiTheme="minorHAnsi" w:eastAsiaTheme="majorEastAsia" w:hAnsiTheme="minorHAnsi" w:cstheme="majorBidi"/>
      <w:color w:val="2E74B5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20D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20D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20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20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20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20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aliases w:val="عنوان"/>
    <w:basedOn w:val="Normal"/>
    <w:next w:val="Normal"/>
    <w:link w:val="TitleChar"/>
    <w:autoRedefine/>
    <w:uiPriority w:val="10"/>
    <w:qFormat/>
    <w:rsid w:val="00084A04"/>
    <w:pPr>
      <w:spacing w:before="360" w:after="80"/>
      <w:contextualSpacing/>
      <w:jc w:val="center"/>
    </w:pPr>
    <w:rPr>
      <w:rFonts w:eastAsiaTheme="majorEastAsia" w:cs="B Titr"/>
      <w:b/>
      <w:bCs/>
      <w:spacing w:val="-10"/>
      <w:kern w:val="28"/>
    </w:rPr>
  </w:style>
  <w:style w:type="character" w:customStyle="1" w:styleId="TitleChar">
    <w:name w:val="Title Char"/>
    <w:aliases w:val="عنوان Char"/>
    <w:basedOn w:val="DefaultParagraphFont"/>
    <w:link w:val="Title"/>
    <w:uiPriority w:val="10"/>
    <w:rsid w:val="00084A04"/>
    <w:rPr>
      <w:rFonts w:eastAsiaTheme="majorEastAsia" w:cs="B Titr"/>
      <w:b/>
      <w:bCs/>
      <w:spacing w:val="-10"/>
      <w:kern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20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20D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2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2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2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20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20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20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20D"/>
    <w:rPr>
      <w:b/>
      <w:bCs/>
      <w:smallCaps/>
      <w:color w:val="2E74B5" w:themeColor="accent1" w:themeShade="BF"/>
      <w:spacing w:val="5"/>
    </w:rPr>
  </w:style>
  <w:style w:type="paragraph" w:customStyle="1" w:styleId="a0">
    <w:name w:val="نویسندگان"/>
    <w:basedOn w:val="Normal"/>
    <w:autoRedefine/>
    <w:qFormat/>
    <w:rsid w:val="00FE49B1"/>
    <w:pPr>
      <w:spacing w:before="120" w:after="360"/>
      <w:jc w:val="center"/>
    </w:pPr>
    <w:rPr>
      <w:rFonts w:ascii="Times New Roman Bold" w:hAnsi="Times New Roman Bold" w:cs="B Mitra"/>
      <w:b/>
      <w:bCs/>
      <w:sz w:val="18"/>
      <w:szCs w:val="22"/>
      <w:lang w:bidi="fa-IR"/>
    </w:rPr>
  </w:style>
  <w:style w:type="character" w:styleId="Hyperlink">
    <w:name w:val="Hyperlink"/>
    <w:basedOn w:val="DefaultParagraphFont"/>
    <w:uiPriority w:val="99"/>
    <w:unhideWhenUsed/>
    <w:rsid w:val="00FE49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49B1"/>
    <w:rPr>
      <w:color w:val="605E5C"/>
      <w:shd w:val="clear" w:color="auto" w:fill="E1DFDD"/>
    </w:rPr>
  </w:style>
  <w:style w:type="paragraph" w:customStyle="1" w:styleId="a1">
    <w:name w:val="وابستگی"/>
    <w:basedOn w:val="a0"/>
    <w:autoRedefine/>
    <w:qFormat/>
    <w:rsid w:val="00FE49B1"/>
    <w:pPr>
      <w:spacing w:before="0" w:after="0"/>
    </w:pPr>
    <w:rPr>
      <w:rFonts w:ascii="Times New Roman" w:hAnsi="Times New Roman"/>
      <w:b w:val="0"/>
      <w:bCs w:val="0"/>
    </w:rPr>
  </w:style>
  <w:style w:type="paragraph" w:customStyle="1" w:styleId="-">
    <w:name w:val="چکیده-عنوان"/>
    <w:basedOn w:val="a0"/>
    <w:autoRedefine/>
    <w:qFormat/>
    <w:rsid w:val="000B28CA"/>
    <w:pPr>
      <w:spacing w:after="120"/>
      <w:jc w:val="both"/>
    </w:pPr>
    <w:rPr>
      <w:rFonts w:cs="B Zar"/>
      <w:sz w:val="22"/>
      <w:szCs w:val="24"/>
    </w:rPr>
  </w:style>
  <w:style w:type="paragraph" w:customStyle="1" w:styleId="a2">
    <w:name w:val="چکیده"/>
    <w:basedOn w:val="-"/>
    <w:autoRedefine/>
    <w:qFormat/>
    <w:rsid w:val="000B28CA"/>
    <w:rPr>
      <w:rFonts w:ascii="Times New Roman" w:hAnsi="Times New Roman"/>
      <w:b w:val="0"/>
      <w:bCs w:val="0"/>
    </w:rPr>
  </w:style>
  <w:style w:type="paragraph" w:customStyle="1" w:styleId="a3">
    <w:name w:val="متن اصلی"/>
    <w:basedOn w:val="a2"/>
    <w:autoRedefine/>
    <w:qFormat/>
    <w:rsid w:val="006F0F66"/>
    <w:pPr>
      <w:ind w:firstLine="340"/>
    </w:pPr>
  </w:style>
  <w:style w:type="paragraph" w:customStyle="1" w:styleId="a">
    <w:name w:val="متن بولت و شماره گذاری"/>
    <w:basedOn w:val="a3"/>
    <w:autoRedefine/>
    <w:qFormat/>
    <w:rsid w:val="006E4928"/>
    <w:pPr>
      <w:numPr>
        <w:numId w:val="3"/>
      </w:numPr>
    </w:pPr>
  </w:style>
  <w:style w:type="paragraph" w:customStyle="1" w:styleId="-0">
    <w:name w:val="جدول-عنوان"/>
    <w:basedOn w:val="a3"/>
    <w:autoRedefine/>
    <w:qFormat/>
    <w:rsid w:val="003C3289"/>
    <w:pPr>
      <w:spacing w:before="240"/>
      <w:jc w:val="center"/>
    </w:pPr>
    <w:rPr>
      <w:b/>
      <w:bCs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AB55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542"/>
  </w:style>
  <w:style w:type="paragraph" w:styleId="Footer">
    <w:name w:val="footer"/>
    <w:basedOn w:val="Normal"/>
    <w:link w:val="FooterChar"/>
    <w:uiPriority w:val="99"/>
    <w:unhideWhenUsed/>
    <w:rsid w:val="00AB55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542"/>
  </w:style>
  <w:style w:type="table" w:styleId="TableGrid">
    <w:name w:val="Table Grid"/>
    <w:basedOn w:val="TableNormal"/>
    <w:uiPriority w:val="39"/>
    <w:rsid w:val="003C3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">
    <w:name w:val="شکل-عنوان"/>
    <w:basedOn w:val="-0"/>
    <w:autoRedefine/>
    <w:qFormat/>
    <w:rsid w:val="003C3289"/>
    <w:pPr>
      <w:spacing w:before="120" w:after="240"/>
    </w:pPr>
  </w:style>
  <w:style w:type="paragraph" w:customStyle="1" w:styleId="a4">
    <w:name w:val="شکل"/>
    <w:basedOn w:val="a3"/>
    <w:autoRedefine/>
    <w:qFormat/>
    <w:rsid w:val="002173CC"/>
    <w:pPr>
      <w:spacing w:before="360" w:after="0"/>
      <w:jc w:val="center"/>
    </w:pPr>
    <w:rPr>
      <w:noProof/>
    </w:rPr>
  </w:style>
  <w:style w:type="paragraph" w:customStyle="1" w:styleId="a5">
    <w:name w:val="جدول"/>
    <w:basedOn w:val="a3"/>
    <w:autoRedefine/>
    <w:qFormat/>
    <w:rsid w:val="002173CC"/>
    <w:pPr>
      <w:spacing w:before="0" w:after="0"/>
      <w:ind w:firstLine="0"/>
      <w:jc w:val="center"/>
    </w:pPr>
    <w:rPr>
      <w:sz w:val="20"/>
      <w:szCs w:val="22"/>
    </w:rPr>
  </w:style>
  <w:style w:type="paragraph" w:customStyle="1" w:styleId="a6">
    <w:name w:val="مرجع"/>
    <w:basedOn w:val="a3"/>
    <w:autoRedefine/>
    <w:qFormat/>
    <w:rsid w:val="006F0F66"/>
    <w:pPr>
      <w:spacing w:before="60" w:after="60"/>
      <w:ind w:right="284" w:firstLine="0"/>
    </w:pPr>
    <w:rPr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84A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4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4A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4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4A0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84A04"/>
    <w:pPr>
      <w:bidi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8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ymail@uni.ac.i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ymail@uni.ac.i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ymail@uni.ac.i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Chaibakhsh</dc:creator>
  <cp:keywords/>
  <dc:description/>
  <cp:lastModifiedBy>Ali Chaibakhsh</cp:lastModifiedBy>
  <cp:revision>23</cp:revision>
  <dcterms:created xsi:type="dcterms:W3CDTF">2026-06-01T15:47:00Z</dcterms:created>
  <dcterms:modified xsi:type="dcterms:W3CDTF">2026-06-01T17:38:00Z</dcterms:modified>
</cp:coreProperties>
</file>